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E1DFF" w14:textId="77777777" w:rsidR="00267351" w:rsidRDefault="00267351" w:rsidP="00267351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2291821A" w14:textId="77777777" w:rsidR="00267351" w:rsidRDefault="00267351" w:rsidP="00267351">
      <w:pPr>
        <w:pStyle w:val="Titre1"/>
        <w:spacing w:line="420" w:lineRule="exact"/>
        <w:jc w:val="both"/>
        <w:rPr>
          <w:rFonts w:ascii="Sakkal Majalla" w:eastAsiaTheme="minorEastAsia" w:hAnsi="Sakkal Majalla" w:cs="AL-Mohanad Bold"/>
          <w:b/>
          <w:bCs/>
          <w:sz w:val="32"/>
          <w:szCs w:val="32"/>
          <w:rtl/>
          <w:lang w:eastAsia="fr-FR"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4338D758" w14:textId="77777777" w:rsidR="00267351" w:rsidRPr="00D01132" w:rsidRDefault="00267351" w:rsidP="00267351">
      <w:pPr>
        <w:spacing w:line="200" w:lineRule="exact"/>
        <w:rPr>
          <w:rtl/>
          <w:lang w:bidi="ar-DZ"/>
        </w:rPr>
      </w:pPr>
    </w:p>
    <w:p w14:paraId="76AA11C6" w14:textId="77777777" w:rsidR="00267351" w:rsidRDefault="00267351" w:rsidP="00267351">
      <w:pPr>
        <w:pStyle w:val="Titre1"/>
        <w:spacing w:line="420" w:lineRule="exact"/>
        <w:jc w:val="center"/>
        <w:rPr>
          <w:rFonts w:ascii="Sakkal Majalla" w:eastAsiaTheme="minorEastAsia" w:hAnsi="Sakkal Majalla" w:cs="AL-Mohanad Bold"/>
          <w:sz w:val="34"/>
          <w:szCs w:val="34"/>
          <w:rtl/>
          <w:lang w:eastAsia="fr-FR" w:bidi="ar-DZ"/>
        </w:rPr>
      </w:pPr>
      <w:r>
        <w:rPr>
          <w:rFonts w:ascii="Sakkal Majalla" w:eastAsiaTheme="minorEastAsia" w:hAnsi="Sakkal Majalla" w:cs="AL-Mohanad Bold" w:hint="cs"/>
          <w:sz w:val="34"/>
          <w:szCs w:val="34"/>
          <w:rtl/>
          <w:lang w:eastAsia="fr-FR" w:bidi="ar-DZ"/>
        </w:rPr>
        <w:t xml:space="preserve">قرار أو مقرر </w:t>
      </w:r>
    </w:p>
    <w:p w14:paraId="7578CBB8" w14:textId="77777777" w:rsidR="00267351" w:rsidRDefault="00267351" w:rsidP="00267351">
      <w:pPr>
        <w:pStyle w:val="Titre1"/>
        <w:spacing w:line="420" w:lineRule="exact"/>
        <w:jc w:val="center"/>
        <w:rPr>
          <w:rFonts w:ascii="Sakkal Majalla" w:eastAsiaTheme="minorEastAsia" w:hAnsi="Sakkal Majalla" w:cs="AL-Mohanad Bold"/>
          <w:sz w:val="34"/>
          <w:szCs w:val="34"/>
          <w:rtl/>
          <w:lang w:eastAsia="fr-FR" w:bidi="ar-DZ"/>
        </w:rPr>
      </w:pPr>
      <w:r>
        <w:rPr>
          <w:rFonts w:ascii="Sakkal Majalla" w:eastAsiaTheme="minorEastAsia" w:hAnsi="Sakkal Majalla" w:cs="AL-Mohanad Bold" w:hint="cs"/>
          <w:sz w:val="34"/>
          <w:szCs w:val="34"/>
          <w:rtl/>
          <w:lang w:eastAsia="fr-FR" w:bidi="ar-DZ"/>
        </w:rPr>
        <w:t>الترقية في الدرجة للموظف المتواجد</w:t>
      </w:r>
      <w:r w:rsidRPr="000F3708">
        <w:rPr>
          <w:rFonts w:ascii="Sakkal Majalla" w:eastAsiaTheme="minorEastAsia" w:hAnsi="Sakkal Majalla" w:cs="AL-Mohanad Bold" w:hint="cs"/>
          <w:sz w:val="34"/>
          <w:szCs w:val="34"/>
          <w:rtl/>
          <w:lang w:eastAsia="fr-FR" w:bidi="ar-DZ"/>
        </w:rPr>
        <w:t xml:space="preserve"> في عطلة مرضية طويلة المدى</w:t>
      </w:r>
    </w:p>
    <w:p w14:paraId="362C362C" w14:textId="77777777" w:rsidR="00267351" w:rsidRPr="00045B7D" w:rsidRDefault="00267351" w:rsidP="00267351">
      <w:pPr>
        <w:spacing w:line="180" w:lineRule="exact"/>
        <w:rPr>
          <w:rtl/>
          <w:lang w:bidi="ar-DZ"/>
        </w:rPr>
      </w:pPr>
    </w:p>
    <w:p w14:paraId="59271837" w14:textId="77777777" w:rsidR="00267351" w:rsidRPr="00045B7D" w:rsidRDefault="00267351" w:rsidP="00267351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4BD8D4D7" w14:textId="77777777" w:rsidR="00267351" w:rsidRPr="00045B7D" w:rsidRDefault="00267351" w:rsidP="00267351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586A144B" w14:textId="77777777" w:rsidR="00267351" w:rsidRPr="00045B7D" w:rsidRDefault="00267351" w:rsidP="00267351">
      <w:pPr>
        <w:bidi/>
        <w:spacing w:after="0" w:line="400" w:lineRule="exact"/>
        <w:jc w:val="both"/>
        <w:rPr>
          <w:rStyle w:val="Accentuation"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45B7D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7899796E" w14:textId="77777777" w:rsidR="00267351" w:rsidRPr="00045B7D" w:rsidRDefault="00267351" w:rsidP="00267351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32D4584A" w14:textId="77777777" w:rsidR="00267351" w:rsidRPr="002A0946" w:rsidRDefault="00267351" w:rsidP="00267351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174BD4F2" w14:textId="77777777" w:rsidR="00267351" w:rsidRDefault="00267351" w:rsidP="00267351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............ المتضمن القانون الأساسي الخاص بـ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5334F505" w14:textId="77777777" w:rsidR="00267351" w:rsidRPr="00045B7D" w:rsidRDefault="00267351" w:rsidP="00267351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المنشور رقم 3813 المؤرخ في 09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أفريل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1989 المتعلق بترقية الموظفين الموجودين          في وضعية المرض طويل الأمد،</w:t>
      </w:r>
    </w:p>
    <w:p w14:paraId="31A8A7FE" w14:textId="77777777" w:rsidR="00267351" w:rsidRPr="00045B7D" w:rsidRDefault="00267351" w:rsidP="00267351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........ المؤرخ في .... ............ ............. المتضمن إحالة ...........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على عطلة مرضية طويلة المدى </w:t>
      </w:r>
      <w:proofErr w:type="spell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2E4199AF" w14:textId="77777777" w:rsidR="00267351" w:rsidRPr="00045B7D" w:rsidRDefault="00267351" w:rsidP="00267351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إلى الدرجة ......... الرقم الاستدلالي .......... للصنف .......... </w:t>
      </w:r>
      <w:proofErr w:type="spell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25B1A352" w14:textId="77777777" w:rsidR="00267351" w:rsidRPr="00045B7D" w:rsidRDefault="00267351" w:rsidP="00267351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القرار أو المقرر رقم ........ المؤرخ في .... ........... ............ المتضمن منح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الزيادة في الأقدمية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للمعني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المقدرة بـ .......... سنة ........... شهر ......... يوم للفترة الممتدة من .... .............. .............           إلى غاية .... .............. .............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AD344FA" w14:textId="77777777" w:rsidR="00267351" w:rsidRDefault="00267351" w:rsidP="00267351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السيد .............................،</w:t>
      </w:r>
    </w:p>
    <w:p w14:paraId="0609E98A" w14:textId="77777777" w:rsidR="00267351" w:rsidRPr="000452D0" w:rsidRDefault="00267351" w:rsidP="00267351">
      <w:pPr>
        <w:tabs>
          <w:tab w:val="right" w:pos="566"/>
          <w:tab w:val="left" w:pos="4073"/>
          <w:tab w:val="center" w:pos="4819"/>
        </w:tabs>
        <w:bidi/>
        <w:spacing w:after="0" w:line="400" w:lineRule="exact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0452D0">
        <w:rPr>
          <w:rFonts w:ascii="Georgia" w:eastAsiaTheme="majorEastAsia" w:hAnsi="Georgia" w:cs="AL-Mohanad"/>
          <w:b/>
          <w:bCs/>
          <w:sz w:val="32"/>
          <w:szCs w:val="32"/>
          <w:rtl/>
        </w:rPr>
        <w:tab/>
      </w:r>
      <w:r w:rsidRPr="000452D0">
        <w:rPr>
          <w:rFonts w:ascii="Georgia" w:eastAsiaTheme="majorEastAsia" w:hAnsi="Georgia" w:cs="AL-Mohanad"/>
          <w:b/>
          <w:bCs/>
          <w:sz w:val="32"/>
          <w:szCs w:val="32"/>
          <w:rtl/>
        </w:rPr>
        <w:tab/>
      </w:r>
      <w:r w:rsidRPr="000452D0">
        <w:rPr>
          <w:rFonts w:ascii="Georgia" w:eastAsiaTheme="majorEastAsia" w:hAnsi="Georgia" w:cs="AL-Mohanad"/>
          <w:b/>
          <w:bCs/>
          <w:sz w:val="32"/>
          <w:szCs w:val="32"/>
          <w:rtl/>
        </w:rPr>
        <w:tab/>
      </w:r>
      <w:r w:rsidRPr="000452D0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يقــــرر</w:t>
      </w:r>
    </w:p>
    <w:p w14:paraId="455107E2" w14:textId="77777777" w:rsidR="00267351" w:rsidRPr="00045B7D" w:rsidRDefault="00267351" w:rsidP="00267351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رقى 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بصفته 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الرتبة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 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رسم، على أساس المدة المتوسطة من الدرجة .......... ( .... ) إلى الدرجة ..........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.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  <w:proofErr w:type="spell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.............. .............</w:t>
      </w:r>
    </w:p>
    <w:p w14:paraId="50A83E25" w14:textId="77777777" w:rsidR="00267351" w:rsidRPr="00045B7D" w:rsidRDefault="00267351" w:rsidP="00267351">
      <w:pPr>
        <w:bidi/>
        <w:spacing w:after="0" w:line="400" w:lineRule="exact"/>
        <w:jc w:val="both"/>
        <w:rPr>
          <w:rStyle w:val="Accentuation"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</w:t>
      </w:r>
      <w:r w:rsidRPr="00E96064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: 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رتب المعني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عند نفس التاريخ في الصنف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 </w:t>
      </w:r>
      <w:r w:rsidRPr="00045B7D">
        <w:rPr>
          <w:rFonts w:ascii="AL-Mohanad Bold" w:hAnsi="AL-Mohanad Bold" w:cs="AL-Mohanad" w:hint="eastAsia"/>
          <w:sz w:val="32"/>
          <w:szCs w:val="32"/>
          <w:rtl/>
          <w:lang w:bidi="ar-DZ"/>
        </w:rPr>
        <w:t>أي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+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، ويحتفظ بأ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قدمية قدرها .......... سنة ......... شهر .......... يوم .............</w:t>
      </w:r>
    </w:p>
    <w:p w14:paraId="6164F17F" w14:textId="77777777" w:rsidR="00267351" w:rsidRPr="00045B7D" w:rsidRDefault="00267351" w:rsidP="00267351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3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: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يكلف .....................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المقرر.</w:t>
      </w:r>
    </w:p>
    <w:p w14:paraId="78919017" w14:textId="77777777" w:rsidR="00267351" w:rsidRDefault="00267351" w:rsidP="00267351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حرر بـ .......................... في .... ............ .........</w:t>
      </w:r>
    </w:p>
    <w:p w14:paraId="5BF65FF1" w14:textId="77777777" w:rsidR="00267351" w:rsidRDefault="00267351" w:rsidP="00267351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AAFF9AA" w14:textId="77777777" w:rsidR="00267351" w:rsidRDefault="00267351" w:rsidP="00267351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CCC197D" w14:textId="77777777" w:rsidR="00267351" w:rsidRPr="00045B7D" w:rsidRDefault="00267351" w:rsidP="00267351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0351C556" w14:textId="77777777" w:rsidR="00267351" w:rsidRDefault="00267351" w:rsidP="00267351">
      <w:pPr>
        <w:bidi/>
        <w:spacing w:after="0" w:line="400" w:lineRule="exact"/>
        <w:jc w:val="both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الإمضاء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1C4E6934" w14:textId="77777777" w:rsidR="004F6C4C" w:rsidRDefault="004F6C4C">
      <w:pPr>
        <w:rPr>
          <w:lang w:bidi="ar-DZ"/>
        </w:rPr>
      </w:pPr>
    </w:p>
    <w:sectPr w:rsidR="004F6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C4C"/>
    <w:rsid w:val="00267351"/>
    <w:rsid w:val="004F6C4C"/>
    <w:rsid w:val="00A9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F2941"/>
  <w15:chartTrackingRefBased/>
  <w15:docId w15:val="{41F14D7A-E1EB-42EA-B092-C2DB4692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51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4F6C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6C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6C4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F6C4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6C4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6C4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6C4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6C4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6C4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F6C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6C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6C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F6C4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6C4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6C4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6C4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6C4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6C4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6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F6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6C4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F6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6C4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F6C4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6C4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F6C4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6C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6C4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6C4C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2673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2026-02-07T18:38:00Z</dcterms:created>
  <dcterms:modified xsi:type="dcterms:W3CDTF">2026-02-07T18:38:00Z</dcterms:modified>
</cp:coreProperties>
</file>