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4A688" w14:textId="77777777" w:rsidR="00252593" w:rsidRDefault="00252593" w:rsidP="00252593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1B659610" w14:textId="77777777" w:rsidR="00252593" w:rsidRDefault="00252593" w:rsidP="00252593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233A9172" w14:textId="77777777" w:rsidR="00252593" w:rsidRDefault="00252593" w:rsidP="00252593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18EA8DA5" w14:textId="77777777" w:rsidR="00252593" w:rsidRDefault="00252593" w:rsidP="00252593">
      <w:pPr>
        <w:bidi/>
        <w:spacing w:after="0" w:line="40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272118">
        <w:rPr>
          <w:rFonts w:ascii="Georgia" w:eastAsiaTheme="majorEastAsia" w:hAnsi="Georgia" w:cs="AL-Mohanad Bold" w:hint="cs"/>
          <w:sz w:val="34"/>
          <w:szCs w:val="34"/>
          <w:rtl/>
        </w:rPr>
        <w:t>قر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ار أو مقرر </w:t>
      </w:r>
    </w:p>
    <w:p w14:paraId="7948B480" w14:textId="77777777" w:rsidR="00252593" w:rsidRPr="00272118" w:rsidRDefault="00252593" w:rsidP="00252593">
      <w:pPr>
        <w:bidi/>
        <w:spacing w:after="0" w:line="40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>
        <w:rPr>
          <w:rFonts w:ascii="Georgia" w:eastAsiaTheme="majorEastAsia" w:hAnsi="Georgia" w:cs="AL-Mohanad Bold" w:hint="cs"/>
          <w:sz w:val="34"/>
          <w:szCs w:val="34"/>
          <w:rtl/>
        </w:rPr>
        <w:t>إعادة إدماج بعد إحالة على الإستيداع لمرافقة الزوج</w:t>
      </w:r>
    </w:p>
    <w:p w14:paraId="7541903A" w14:textId="77777777" w:rsidR="00252593" w:rsidRPr="00270990" w:rsidRDefault="00252593" w:rsidP="00252593">
      <w:pPr>
        <w:bidi/>
        <w:spacing w:after="0" w:line="37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6F46F97A" w14:textId="77777777" w:rsidR="00252593" w:rsidRPr="00272118" w:rsidRDefault="00252593" w:rsidP="00252593">
      <w:pPr>
        <w:bidi/>
        <w:spacing w:after="0" w:line="42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إن .......................................................................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التي لها صلاحية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التعيين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10DDB9A1" w14:textId="77777777" w:rsidR="00252593" w:rsidRPr="002A0946" w:rsidRDefault="00252593" w:rsidP="00252593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25271627" w14:textId="77777777" w:rsidR="00252593" w:rsidRPr="00BC6594" w:rsidRDefault="00252593" w:rsidP="00252593">
      <w:pPr>
        <w:bidi/>
        <w:spacing w:after="0" w:line="42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6789A6A4" w14:textId="77777777" w:rsidR="00252593" w:rsidRPr="00BC6594" w:rsidRDefault="00252593" w:rsidP="00252593">
      <w:pPr>
        <w:bidi/>
        <w:spacing w:after="0" w:line="42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26CABE91" w14:textId="77777777" w:rsidR="00252593" w:rsidRPr="001C754E" w:rsidRDefault="00252593" w:rsidP="00252593">
      <w:pPr>
        <w:bidi/>
        <w:spacing w:after="0" w:line="42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4AFD841C" w14:textId="77777777" w:rsidR="00252593" w:rsidRDefault="00252593" w:rsidP="00252593">
      <w:pPr>
        <w:bidi/>
        <w:spacing w:after="0" w:line="42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7AC2124A" w14:textId="77777777" w:rsidR="00252593" w:rsidRPr="00272118" w:rsidRDefault="00252593" w:rsidP="00252593">
      <w:pPr>
        <w:bidi/>
        <w:spacing w:after="0" w:line="42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 المؤرخ في .... ....... ...... المتضمن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إحالة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.............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على الاستيداع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لمرافقة الزوج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لفترة ......... مدتها ...............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0244A536" w14:textId="77777777" w:rsidR="00252593" w:rsidRPr="00656D77" w:rsidRDefault="00252593" w:rsidP="00252593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 المتضمن تعيين، ترقية وترسيم و/ أو إدماج وإعادة ترتيب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رتبة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 الرقم الاستدلالي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.،</w:t>
      </w:r>
    </w:p>
    <w:p w14:paraId="1E82B3B4" w14:textId="77777777" w:rsidR="00252593" w:rsidRDefault="00252593" w:rsidP="00252593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 ........ المتضمن ترسيم المعني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              في رتبة ............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</w:p>
    <w:p w14:paraId="1734C4E1" w14:textId="77777777" w:rsidR="00252593" w:rsidRPr="00272118" w:rsidRDefault="00252593" w:rsidP="00252593">
      <w:pPr>
        <w:bidi/>
        <w:spacing w:after="0" w:line="42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) إلى الدرجة ......... الرقم الإ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 .......... للصنف .......... إبتداءاً من .... ..... ..........،</w:t>
      </w:r>
    </w:p>
    <w:p w14:paraId="5E71B6F7" w14:textId="77777777" w:rsidR="00252593" w:rsidRDefault="00252593" w:rsidP="00252593">
      <w:pPr>
        <w:bidi/>
        <w:spacing w:after="0" w:line="42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D061E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طلب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D061E0">
        <w:rPr>
          <w:rFonts w:ascii="AL-Mohanad Bold" w:hAnsi="AL-Mohanad Bold" w:cs="AL-Mohanad" w:hint="cs"/>
          <w:sz w:val="32"/>
          <w:szCs w:val="32"/>
          <w:rtl/>
          <w:lang w:bidi="ar-DZ"/>
        </w:rPr>
        <w:t>عادة الإدماج المقدم من طرف المعني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</w:t>
      </w:r>
      <w:r w:rsidRPr="00D061E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بتاريخ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D061E0">
        <w:rPr>
          <w:rFonts w:ascii="AL-Mohanad Bold" w:hAnsi="AL-Mohanad Bold" w:cs="AL-Mohanad" w:hint="cs"/>
          <w:sz w:val="32"/>
          <w:szCs w:val="32"/>
          <w:rtl/>
          <w:lang w:bidi="ar-DZ"/>
        </w:rPr>
        <w:t>. ......... ............،</w:t>
      </w:r>
    </w:p>
    <w:p w14:paraId="4B8509A8" w14:textId="77777777" w:rsidR="00252593" w:rsidRDefault="00252593" w:rsidP="00252593">
      <w:pPr>
        <w:bidi/>
        <w:spacing w:after="0" w:line="420" w:lineRule="exact"/>
        <w:ind w:left="91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49D04966" w14:textId="77777777" w:rsidR="00252593" w:rsidRPr="0066506D" w:rsidRDefault="00252593" w:rsidP="00252593">
      <w:pPr>
        <w:bidi/>
        <w:spacing w:after="0" w:line="42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569C9FF3" w14:textId="77777777" w:rsidR="00252593" w:rsidRPr="00272118" w:rsidRDefault="00252593" w:rsidP="00252593">
      <w:pPr>
        <w:bidi/>
        <w:spacing w:after="0" w:line="42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المادة الأولى: يُعاد إدماج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رتبته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ا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الأصلية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بعد إنتهاء فترة إحالته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ا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على الاستيداع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لمرافقة الزوج 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</w:p>
    <w:p w14:paraId="51B11B92" w14:textId="77777777" w:rsidR="00252593" w:rsidRDefault="00252593" w:rsidP="00252593">
      <w:pPr>
        <w:bidi/>
        <w:spacing w:after="0" w:line="42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2: يكلف .................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127B9844" w14:textId="77777777" w:rsidR="00252593" w:rsidRPr="00272118" w:rsidRDefault="00252593" w:rsidP="00252593">
      <w:pPr>
        <w:bidi/>
        <w:spacing w:after="0" w:line="420" w:lineRule="exact"/>
        <w:ind w:left="91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2A8D3595" w14:textId="77777777" w:rsidR="00252593" w:rsidRDefault="00252593" w:rsidP="00252593">
      <w:pPr>
        <w:bidi/>
        <w:spacing w:after="0" w:line="420" w:lineRule="exact"/>
        <w:jc w:val="center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الإمضاء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67E45F37" w14:textId="77777777" w:rsidR="004A52A8" w:rsidRDefault="004A52A8"/>
    <w:sectPr w:rsidR="004A5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2A8"/>
    <w:rsid w:val="00252593"/>
    <w:rsid w:val="004A52A8"/>
    <w:rsid w:val="004E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4214FA-FB06-4DA3-A570-1A38D56CE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593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A52A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A52A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A52A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A52A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A52A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A52A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A52A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A52A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A52A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A52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A52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A52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A52A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A52A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A52A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A52A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A52A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A52A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A52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4A52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A52A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4A52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A52A8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4A52A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A52A8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4A52A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A52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A52A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A52A8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2525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442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2026-02-07T19:25:00Z</dcterms:created>
  <dcterms:modified xsi:type="dcterms:W3CDTF">2026-02-07T19:31:00Z</dcterms:modified>
</cp:coreProperties>
</file>