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1EFC82C7" w14:textId="77777777" w:rsidR="00F000CB" w:rsidRPr="00E954BD" w:rsidRDefault="003A2046" w:rsidP="00F000CB">
      <w:pPr>
        <w:jc w:val="right"/>
        <w:rPr>
          <w:rFonts w:ascii="Simplified Arabic" w:hAnsi="Simplified Arabic" w:cs="Simplified Arabic"/>
          <w:b/>
          <w:bCs/>
          <w:color w:val="FF0000"/>
          <w:sz w:val="32"/>
          <w:szCs w:val="32"/>
          <w:u w:val="single"/>
        </w:rPr>
      </w:pPr>
      <w:r w:rsidRPr="00E954BD">
        <w:rPr>
          <w:rFonts w:ascii="Simplified Arabic" w:hAnsi="Simplified Arabic" w:cs="Simplified Arabic"/>
          <w:b/>
          <w:bCs/>
          <w:color w:val="FF0000"/>
          <w:sz w:val="32"/>
          <w:szCs w:val="32"/>
          <w:u w:val="single"/>
          <w:rtl/>
        </w:rPr>
        <w:t>أنواع الطلاق</w:t>
      </w:r>
      <w:r w:rsidR="00EA3C92" w:rsidRPr="00E954BD">
        <w:rPr>
          <w:rFonts w:ascii="Simplified Arabic" w:hAnsi="Simplified Arabic" w:cs="Simplified Arabic"/>
          <w:b/>
          <w:bCs/>
          <w:color w:val="FF0000"/>
          <w:sz w:val="32"/>
          <w:szCs w:val="32"/>
          <w:u w:val="single"/>
          <w:rtl/>
        </w:rPr>
        <w:t xml:space="preserve"> المادة 48 قانون أسرة</w:t>
      </w:r>
      <w:r w:rsidR="00EA3C92" w:rsidRPr="00E954BD">
        <w:rPr>
          <w:rFonts w:ascii="Simplified Arabic" w:hAnsi="Simplified Arabic" w:cs="Simplified Arabic"/>
          <w:b/>
          <w:bCs/>
          <w:color w:val="FF0000"/>
          <w:sz w:val="36"/>
          <w:szCs w:val="36"/>
          <w:u w:val="single"/>
        </w:rPr>
        <w:t xml:space="preserve"> </w:t>
      </w:r>
    </w:p>
    <w:p w14:paraId="5831CB75" w14:textId="77777777" w:rsidR="00EA3C92" w:rsidRPr="00E954BD" w:rsidRDefault="00EA3C92" w:rsidP="00EA3C92">
      <w:pPr>
        <w:pStyle w:val="ListParagraph"/>
        <w:numPr>
          <w:ilvl w:val="0"/>
          <w:numId w:val="1"/>
        </w:numPr>
        <w:bidi/>
        <w:rPr>
          <w:rFonts w:ascii="Simplified Arabic" w:hAnsi="Simplified Arabic" w:cs="Simplified Arabic"/>
          <w:sz w:val="32"/>
          <w:szCs w:val="32"/>
          <w:highlight w:val="green"/>
          <w:u w:val="single"/>
        </w:rPr>
      </w:pPr>
      <w:r w:rsidRPr="00E954BD">
        <w:rPr>
          <w:rFonts w:ascii="Simplified Arabic" w:hAnsi="Simplified Arabic" w:cs="Simplified Arabic"/>
          <w:b/>
          <w:bCs/>
          <w:sz w:val="32"/>
          <w:szCs w:val="32"/>
          <w:highlight w:val="green"/>
          <w:u w:val="single"/>
          <w:rtl/>
        </w:rPr>
        <w:t>الطلاق بالتراضي:</w:t>
      </w:r>
    </w:p>
    <w:p w14:paraId="09572611" w14:textId="77777777" w:rsidR="00D74E61" w:rsidRPr="00E954BD" w:rsidRDefault="00D74E61" w:rsidP="00E954BD">
      <w:pPr>
        <w:pStyle w:val="ListParagraph"/>
        <w:bidi/>
        <w:rPr>
          <w:rFonts w:ascii="Simplified Arabic" w:hAnsi="Simplified Arabic" w:cs="Simplified Arabic"/>
          <w:b/>
          <w:bCs/>
          <w:sz w:val="32"/>
          <w:szCs w:val="32"/>
          <w:highlight w:val="yellow"/>
          <w:u w:val="single"/>
        </w:rPr>
      </w:pPr>
      <w:r w:rsidRPr="00E954BD">
        <w:rPr>
          <w:rFonts w:ascii="Simplified Arabic" w:hAnsi="Simplified Arabic" w:cs="Simplified Arabic"/>
          <w:b/>
          <w:bCs/>
          <w:sz w:val="32"/>
          <w:szCs w:val="32"/>
          <w:highlight w:val="yellow"/>
          <w:u w:val="single"/>
          <w:rtl/>
        </w:rPr>
        <w:t>لمحة:</w:t>
      </w:r>
      <w:r w:rsidRPr="00E954BD">
        <w:rPr>
          <w:rFonts w:ascii="Simplified Arabic" w:hAnsi="Simplified Arabic" w:cs="Simplified Arabic"/>
          <w:b/>
          <w:bCs/>
          <w:sz w:val="32"/>
          <w:szCs w:val="32"/>
          <w:u w:val="single"/>
          <w:rtl/>
        </w:rPr>
        <w:t xml:space="preserve"> </w:t>
      </w:r>
      <w:r w:rsidRPr="00E954BD">
        <w:rPr>
          <w:rFonts w:ascii="Simplified Arabic" w:hAnsi="Simplified Arabic" w:cs="Simplified Arabic"/>
          <w:b/>
          <w:bCs/>
          <w:sz w:val="32"/>
          <w:szCs w:val="32"/>
          <w:rtl/>
        </w:rPr>
        <w:t xml:space="preserve"> </w:t>
      </w:r>
      <w:r w:rsidRPr="00E954BD">
        <w:rPr>
          <w:rFonts w:ascii="Simplified Arabic" w:hAnsi="Simplified Arabic" w:cs="Simplified Arabic"/>
          <w:sz w:val="32"/>
          <w:szCs w:val="32"/>
          <w:rtl/>
        </w:rPr>
        <w:t xml:space="preserve">وهوا تفاق بين الزوجين على إنهاء الرابطة الزوجية بينهما بإرادتهما المشتركة، ويتم </w:t>
      </w:r>
      <w:r w:rsidR="00E954BD">
        <w:rPr>
          <w:rFonts w:ascii="Simplified Arabic" w:hAnsi="Simplified Arabic" w:cs="Simplified Arabic"/>
          <w:sz w:val="32"/>
          <w:szCs w:val="32"/>
          <w:rtl/>
        </w:rPr>
        <w:t>ذلك بناء على طلب أحدهما وموافقة</w:t>
      </w:r>
      <w:r w:rsidRPr="00E954BD">
        <w:rPr>
          <w:rFonts w:ascii="Simplified Arabic" w:hAnsi="Simplified Arabic" w:cs="Simplified Arabic"/>
          <w:sz w:val="32"/>
          <w:szCs w:val="32"/>
        </w:rPr>
        <w:t xml:space="preserve"> </w:t>
      </w:r>
      <w:r w:rsidRPr="00E954BD">
        <w:rPr>
          <w:rFonts w:ascii="Simplified Arabic" w:hAnsi="Simplified Arabic" w:cs="Simplified Arabic"/>
          <w:sz w:val="32"/>
          <w:szCs w:val="32"/>
          <w:rtl/>
        </w:rPr>
        <w:t>الآخر، أو بناء على طلبهما المشترك</w:t>
      </w:r>
    </w:p>
    <w:p w14:paraId="6F5C167E" w14:textId="77777777" w:rsidR="00EA3C92" w:rsidRPr="00E954BD" w:rsidRDefault="00EA3C92" w:rsidP="00E954BD">
      <w:pPr>
        <w:bidi/>
        <w:ind w:left="360"/>
        <w:rPr>
          <w:rFonts w:ascii="Simplified Arabic" w:hAnsi="Simplified Arabic" w:cs="Simplified Arabic"/>
          <w:sz w:val="32"/>
          <w:szCs w:val="32"/>
          <w:rtl/>
        </w:rPr>
      </w:pPr>
      <w:r w:rsidRPr="00E954BD">
        <w:rPr>
          <w:rFonts w:ascii="Simplified Arabic" w:hAnsi="Simplified Arabic" w:cs="Simplified Arabic"/>
          <w:sz w:val="32"/>
          <w:szCs w:val="32"/>
          <w:rtl/>
        </w:rPr>
        <w:t xml:space="preserve">لا نذكر فيه لا نفقة ولا العدة بل يذكر فيه النفقة للأبناء </w:t>
      </w:r>
      <w:r w:rsidR="00E954BD">
        <w:rPr>
          <w:rFonts w:ascii="Simplified Arabic" w:hAnsi="Simplified Arabic" w:cs="Simplified Arabic" w:hint="cs"/>
          <w:sz w:val="32"/>
          <w:szCs w:val="32"/>
          <w:rtl/>
          <w:lang w:bidi="ar-DZ"/>
        </w:rPr>
        <w:t>مع</w:t>
      </w:r>
      <w:r w:rsidRPr="00E954BD">
        <w:rPr>
          <w:rFonts w:ascii="Simplified Arabic" w:hAnsi="Simplified Arabic" w:cs="Simplified Arabic"/>
          <w:sz w:val="32"/>
          <w:szCs w:val="32"/>
          <w:rtl/>
        </w:rPr>
        <w:t xml:space="preserve"> بدل الإيجار المادة </w:t>
      </w:r>
      <w:r w:rsidR="00DC1756" w:rsidRPr="00E954BD">
        <w:rPr>
          <w:rFonts w:ascii="Simplified Arabic" w:hAnsi="Simplified Arabic" w:cs="Simplified Arabic"/>
          <w:sz w:val="32"/>
          <w:szCs w:val="32"/>
          <w:rtl/>
        </w:rPr>
        <w:t>87 فقرة</w:t>
      </w:r>
      <w:r w:rsidRPr="00E954BD">
        <w:rPr>
          <w:rFonts w:ascii="Simplified Arabic" w:hAnsi="Simplified Arabic" w:cs="Simplified Arabic"/>
          <w:sz w:val="32"/>
          <w:szCs w:val="32"/>
          <w:rtl/>
        </w:rPr>
        <w:t xml:space="preserve"> الرابعة ق. أ والمادة 427 ق إ. م و</w:t>
      </w:r>
      <w:r w:rsidR="0053112F" w:rsidRPr="00E954BD">
        <w:rPr>
          <w:rFonts w:ascii="Simplified Arabic" w:hAnsi="Simplified Arabic" w:cs="Simplified Arabic"/>
          <w:sz w:val="32"/>
          <w:szCs w:val="32"/>
          <w:rtl/>
        </w:rPr>
        <w:t xml:space="preserve"> </w:t>
      </w:r>
      <w:r w:rsidRPr="00E954BD">
        <w:rPr>
          <w:rFonts w:ascii="Simplified Arabic" w:hAnsi="Simplified Arabic" w:cs="Simplified Arabic"/>
          <w:sz w:val="32"/>
          <w:szCs w:val="32"/>
          <w:rtl/>
        </w:rPr>
        <w:t>إ</w:t>
      </w:r>
      <w:r w:rsidRPr="00E954BD">
        <w:rPr>
          <w:rFonts w:ascii="Simplified Arabic" w:hAnsi="Simplified Arabic" w:cs="Simplified Arabic"/>
          <w:sz w:val="32"/>
          <w:szCs w:val="32"/>
        </w:rPr>
        <w:t xml:space="preserve">. </w:t>
      </w:r>
    </w:p>
    <w:p w14:paraId="3AD7C214" w14:textId="77777777" w:rsidR="0053112F" w:rsidRPr="00E954BD" w:rsidRDefault="0053112F" w:rsidP="0053112F">
      <w:pPr>
        <w:bidi/>
        <w:ind w:left="360"/>
        <w:rPr>
          <w:rFonts w:ascii="Simplified Arabic" w:hAnsi="Simplified Arabic" w:cs="Simplified Arabic"/>
          <w:sz w:val="32"/>
          <w:szCs w:val="32"/>
          <w:rtl/>
        </w:rPr>
      </w:pPr>
      <w:r w:rsidRPr="00E954BD">
        <w:rPr>
          <w:rFonts w:ascii="Simplified Arabic" w:hAnsi="Simplified Arabic" w:cs="Simplified Arabic"/>
          <w:sz w:val="32"/>
          <w:szCs w:val="32"/>
          <w:rtl/>
        </w:rPr>
        <w:t xml:space="preserve">قد يكون هذا الطلاق بشروط معنية يحددها الزوجان في العريضة لأنه في جلسة الصلح القاضي يناقش هذه الشروط مثال الاتفاق على مبلغ النفقة الغذائية أو مسكن ممارسة الحضانة أو بدل </w:t>
      </w:r>
      <w:r w:rsidR="00DC1756" w:rsidRPr="00E954BD">
        <w:rPr>
          <w:rFonts w:ascii="Simplified Arabic" w:hAnsi="Simplified Arabic" w:cs="Simplified Arabic"/>
          <w:sz w:val="32"/>
          <w:szCs w:val="32"/>
          <w:rtl/>
        </w:rPr>
        <w:t>الإيجار أو</w:t>
      </w:r>
      <w:r w:rsidRPr="00E954BD">
        <w:rPr>
          <w:rFonts w:ascii="Simplified Arabic" w:hAnsi="Simplified Arabic" w:cs="Simplified Arabic"/>
          <w:sz w:val="32"/>
          <w:szCs w:val="32"/>
          <w:rtl/>
        </w:rPr>
        <w:t xml:space="preserve"> الاتفاق على مبلغ مالي معين يقدمه أحد الطرفين للأخر.</w:t>
      </w:r>
    </w:p>
    <w:p w14:paraId="023D5F19" w14:textId="77777777" w:rsidR="00B750EF" w:rsidRPr="00E954BD" w:rsidRDefault="00B750EF" w:rsidP="00B750EF">
      <w:pPr>
        <w:pStyle w:val="ListParagraph"/>
        <w:numPr>
          <w:ilvl w:val="0"/>
          <w:numId w:val="18"/>
        </w:numPr>
        <w:bidi/>
        <w:rPr>
          <w:rFonts w:ascii="Simplified Arabic" w:hAnsi="Simplified Arabic" w:cs="Simplified Arabic"/>
          <w:sz w:val="32"/>
          <w:szCs w:val="32"/>
        </w:rPr>
      </w:pPr>
      <w:r w:rsidRPr="00E954BD">
        <w:rPr>
          <w:rFonts w:ascii="Simplified Arabic" w:hAnsi="Simplified Arabic" w:cs="Simplified Arabic"/>
          <w:sz w:val="32"/>
          <w:szCs w:val="32"/>
          <w:rtl/>
        </w:rPr>
        <w:t xml:space="preserve">وتكون عن طريق عريضة مشتركة ترفع أمام المحكمة </w:t>
      </w:r>
      <w:r w:rsidR="00E254CA" w:rsidRPr="00E954BD">
        <w:rPr>
          <w:rFonts w:ascii="Simplified Arabic" w:hAnsi="Simplified Arabic" w:cs="Simplified Arabic"/>
          <w:sz w:val="32"/>
          <w:szCs w:val="32"/>
          <w:rtl/>
        </w:rPr>
        <w:t xml:space="preserve">ممضاة من طرفين الزوجين </w:t>
      </w:r>
    </w:p>
    <w:p w14:paraId="0775EFCB" w14:textId="77777777" w:rsidR="00D74E61" w:rsidRPr="00E954BD" w:rsidRDefault="00D74E61" w:rsidP="00E954BD">
      <w:pPr>
        <w:pStyle w:val="ListParagraph"/>
        <w:numPr>
          <w:ilvl w:val="1"/>
          <w:numId w:val="31"/>
        </w:numPr>
        <w:bidi/>
        <w:rPr>
          <w:rFonts w:ascii="Simplified Arabic" w:hAnsi="Simplified Arabic" w:cs="Simplified Arabic"/>
          <w:sz w:val="32"/>
          <w:szCs w:val="32"/>
          <w:rtl/>
        </w:rPr>
      </w:pPr>
      <w:r w:rsidRPr="00E954BD">
        <w:rPr>
          <w:rFonts w:ascii="Simplified Arabic" w:hAnsi="Simplified Arabic" w:cs="Simplified Arabic"/>
          <w:sz w:val="32"/>
          <w:szCs w:val="32"/>
          <w:rtl/>
        </w:rPr>
        <w:t>يجب أن تتضمن العريضة الوحيدة:</w:t>
      </w:r>
    </w:p>
    <w:p w14:paraId="527CEA95" w14:textId="77777777" w:rsidR="00D74E61" w:rsidRPr="00E954BD" w:rsidRDefault="00D74E61" w:rsidP="00E954BD">
      <w:pPr>
        <w:pStyle w:val="ListParagraph"/>
        <w:numPr>
          <w:ilvl w:val="0"/>
          <w:numId w:val="31"/>
        </w:numPr>
        <w:bidi/>
        <w:jc w:val="both"/>
        <w:rPr>
          <w:rFonts w:ascii="Simplified Arabic" w:hAnsi="Simplified Arabic" w:cs="Simplified Arabic"/>
          <w:b/>
          <w:bCs/>
          <w:sz w:val="32"/>
          <w:szCs w:val="32"/>
          <w:rtl/>
        </w:rPr>
      </w:pPr>
      <w:r w:rsidRPr="00E954BD">
        <w:rPr>
          <w:rFonts w:ascii="Simplified Arabic" w:hAnsi="Simplified Arabic" w:cs="Simplified Arabic"/>
          <w:b/>
          <w:bCs/>
          <w:sz w:val="32"/>
          <w:szCs w:val="32"/>
          <w:rtl/>
        </w:rPr>
        <w:t xml:space="preserve">بيان الجهة القضائية المرفوع أمامها الطلب، </w:t>
      </w:r>
    </w:p>
    <w:p w14:paraId="1D402A91" w14:textId="77777777" w:rsidR="00D74E61" w:rsidRPr="00E954BD" w:rsidRDefault="00D74E61" w:rsidP="00E954BD">
      <w:pPr>
        <w:pStyle w:val="ListParagraph"/>
        <w:numPr>
          <w:ilvl w:val="0"/>
          <w:numId w:val="31"/>
        </w:numPr>
        <w:bidi/>
        <w:jc w:val="both"/>
        <w:rPr>
          <w:rFonts w:ascii="Simplified Arabic" w:hAnsi="Simplified Arabic" w:cs="Simplified Arabic"/>
          <w:b/>
          <w:bCs/>
          <w:sz w:val="32"/>
          <w:szCs w:val="32"/>
          <w:rtl/>
        </w:rPr>
      </w:pPr>
      <w:r w:rsidRPr="00E954BD">
        <w:rPr>
          <w:rFonts w:ascii="Simplified Arabic" w:hAnsi="Simplified Arabic" w:cs="Simplified Arabic"/>
          <w:b/>
          <w:bCs/>
          <w:sz w:val="32"/>
          <w:szCs w:val="32"/>
          <w:rtl/>
        </w:rPr>
        <w:t xml:space="preserve">اسم ولقب وجنسية كلا الزوجين وموطن وتاريخ ومكان ميلادهما، </w:t>
      </w:r>
    </w:p>
    <w:p w14:paraId="41ADBC11" w14:textId="77777777" w:rsidR="00D74E61" w:rsidRPr="00E954BD" w:rsidRDefault="00D74E61" w:rsidP="00E954BD">
      <w:pPr>
        <w:pStyle w:val="ListParagraph"/>
        <w:numPr>
          <w:ilvl w:val="0"/>
          <w:numId w:val="31"/>
        </w:numPr>
        <w:bidi/>
        <w:jc w:val="both"/>
        <w:rPr>
          <w:rFonts w:ascii="Simplified Arabic" w:hAnsi="Simplified Arabic" w:cs="Simplified Arabic"/>
          <w:b/>
          <w:bCs/>
          <w:sz w:val="32"/>
          <w:szCs w:val="32"/>
          <w:rtl/>
        </w:rPr>
      </w:pPr>
      <w:r w:rsidRPr="00E954BD">
        <w:rPr>
          <w:rFonts w:ascii="Simplified Arabic" w:hAnsi="Simplified Arabic" w:cs="Simplified Arabic"/>
          <w:b/>
          <w:bCs/>
          <w:sz w:val="32"/>
          <w:szCs w:val="32"/>
          <w:rtl/>
        </w:rPr>
        <w:t xml:space="preserve">تاريخ ومكان زواجهما، وعند الاقتضاء، عدد الأولاد القصر، </w:t>
      </w:r>
    </w:p>
    <w:p w14:paraId="4114A547" w14:textId="77777777" w:rsidR="00D74E61" w:rsidRPr="00E954BD" w:rsidRDefault="00D74E61" w:rsidP="00E954BD">
      <w:pPr>
        <w:pStyle w:val="ListParagraph"/>
        <w:numPr>
          <w:ilvl w:val="0"/>
          <w:numId w:val="31"/>
        </w:numPr>
        <w:bidi/>
        <w:jc w:val="both"/>
        <w:rPr>
          <w:rFonts w:ascii="Simplified Arabic" w:hAnsi="Simplified Arabic" w:cs="Simplified Arabic"/>
          <w:b/>
          <w:bCs/>
          <w:sz w:val="32"/>
          <w:szCs w:val="32"/>
        </w:rPr>
      </w:pPr>
      <w:r w:rsidRPr="00E954BD">
        <w:rPr>
          <w:rFonts w:ascii="Simplified Arabic" w:hAnsi="Simplified Arabic" w:cs="Simplified Arabic"/>
          <w:b/>
          <w:bCs/>
          <w:sz w:val="32"/>
          <w:szCs w:val="32"/>
          <w:rtl/>
        </w:rPr>
        <w:t>عرض موجز يتضمن جميع شروط الاتفاق الحاصل بينهما حول توابع الطلاق</w:t>
      </w:r>
      <w:r w:rsidRPr="00E954BD">
        <w:rPr>
          <w:rFonts w:ascii="Simplified Arabic" w:hAnsi="Simplified Arabic" w:cs="Simplified Arabic"/>
          <w:b/>
          <w:bCs/>
          <w:sz w:val="32"/>
          <w:szCs w:val="32"/>
        </w:rPr>
        <w:t xml:space="preserve">. </w:t>
      </w:r>
    </w:p>
    <w:p w14:paraId="50156B1C" w14:textId="77777777" w:rsidR="00D74E61" w:rsidRPr="00E954BD" w:rsidRDefault="00D74E61" w:rsidP="00E954BD">
      <w:pPr>
        <w:pStyle w:val="ListParagraph"/>
        <w:numPr>
          <w:ilvl w:val="0"/>
          <w:numId w:val="31"/>
        </w:numPr>
        <w:bidi/>
        <w:jc w:val="both"/>
        <w:rPr>
          <w:rFonts w:ascii="Simplified Arabic" w:hAnsi="Simplified Arabic" w:cs="Simplified Arabic"/>
          <w:b/>
          <w:bCs/>
          <w:sz w:val="32"/>
          <w:szCs w:val="32"/>
        </w:rPr>
      </w:pPr>
      <w:r w:rsidRPr="00E954BD">
        <w:rPr>
          <w:rFonts w:ascii="Simplified Arabic" w:hAnsi="Simplified Arabic" w:cs="Simplified Arabic"/>
          <w:b/>
          <w:bCs/>
          <w:sz w:val="32"/>
          <w:szCs w:val="32"/>
          <w:rtl/>
        </w:rPr>
        <w:t>ويجب أن ترفق مع العريضة شهادة عائلية ومستخرج من عقد زواج المعني</w:t>
      </w:r>
    </w:p>
    <w:p w14:paraId="60BAF49A" w14:textId="77777777" w:rsidR="00E254CA" w:rsidRPr="00E954BD" w:rsidRDefault="00E254CA" w:rsidP="00E254CA">
      <w:pPr>
        <w:pStyle w:val="ListParagraph"/>
        <w:numPr>
          <w:ilvl w:val="0"/>
          <w:numId w:val="18"/>
        </w:numPr>
        <w:bidi/>
        <w:rPr>
          <w:rFonts w:ascii="Simplified Arabic" w:hAnsi="Simplified Arabic" w:cs="Simplified Arabic"/>
          <w:sz w:val="32"/>
          <w:szCs w:val="32"/>
        </w:rPr>
      </w:pPr>
      <w:r w:rsidRPr="00E954BD">
        <w:rPr>
          <w:rFonts w:ascii="Simplified Arabic" w:hAnsi="Simplified Arabic" w:cs="Simplified Arabic"/>
          <w:sz w:val="32"/>
          <w:szCs w:val="32"/>
          <w:rtl/>
        </w:rPr>
        <w:lastRenderedPageBreak/>
        <w:t xml:space="preserve">الاختصاص الإقليمي:  المحكمة المختصة للنظر في دعوى الطلاق بالتراضي طبقا لنص </w:t>
      </w:r>
      <w:r w:rsidR="000E542D" w:rsidRPr="00E954BD">
        <w:rPr>
          <w:rFonts w:ascii="Simplified Arabic" w:hAnsi="Simplified Arabic" w:cs="Simplified Arabic"/>
          <w:sz w:val="32"/>
          <w:szCs w:val="32"/>
          <w:rtl/>
        </w:rPr>
        <w:t>المادة 426</w:t>
      </w:r>
      <w:r w:rsidRPr="00E954BD">
        <w:rPr>
          <w:rFonts w:ascii="Simplified Arabic" w:hAnsi="Simplified Arabic" w:cs="Simplified Arabic"/>
          <w:sz w:val="32"/>
          <w:szCs w:val="32"/>
          <w:rtl/>
        </w:rPr>
        <w:t xml:space="preserve"> من ق إ.م ترفع بمكان إقامة أحد الزوجين حسب اختيارهم </w:t>
      </w:r>
    </w:p>
    <w:p w14:paraId="7F469334" w14:textId="77777777" w:rsidR="000E542D" w:rsidRPr="00E954BD" w:rsidRDefault="000E542D" w:rsidP="000E542D">
      <w:pPr>
        <w:pStyle w:val="ListParagraph"/>
        <w:numPr>
          <w:ilvl w:val="0"/>
          <w:numId w:val="18"/>
        </w:numPr>
        <w:bidi/>
        <w:rPr>
          <w:rFonts w:ascii="Simplified Arabic" w:hAnsi="Simplified Arabic" w:cs="Simplified Arabic"/>
          <w:sz w:val="32"/>
          <w:szCs w:val="32"/>
        </w:rPr>
      </w:pPr>
      <w:r w:rsidRPr="00E954BD">
        <w:rPr>
          <w:rFonts w:ascii="Simplified Arabic" w:hAnsi="Simplified Arabic" w:cs="Simplified Arabic"/>
          <w:sz w:val="32"/>
          <w:szCs w:val="32"/>
          <w:rtl/>
        </w:rPr>
        <w:t>ويحدد تاريخ أول جلسة: خلال أسبوع واحد من تاريخ رفع دعوى الطلاق بالتراضي</w:t>
      </w:r>
    </w:p>
    <w:p w14:paraId="518A3B3C" w14:textId="77777777" w:rsidR="00585BB4" w:rsidRPr="00E954BD" w:rsidRDefault="00585BB4" w:rsidP="00585BB4">
      <w:pPr>
        <w:pStyle w:val="ListParagraph"/>
        <w:numPr>
          <w:ilvl w:val="0"/>
          <w:numId w:val="23"/>
        </w:numPr>
        <w:bidi/>
        <w:rPr>
          <w:rFonts w:ascii="Simplified Arabic" w:hAnsi="Simplified Arabic" w:cs="Simplified Arabic"/>
          <w:color w:val="FF0000"/>
          <w:sz w:val="32"/>
          <w:szCs w:val="32"/>
          <w:highlight w:val="yellow"/>
        </w:rPr>
      </w:pPr>
      <w:r w:rsidRPr="00E954BD">
        <w:rPr>
          <w:rFonts w:ascii="Simplified Arabic" w:hAnsi="Simplified Arabic" w:cs="Simplified Arabic"/>
          <w:color w:val="FF0000"/>
          <w:sz w:val="32"/>
          <w:szCs w:val="32"/>
          <w:highlight w:val="yellow"/>
          <w:rtl/>
        </w:rPr>
        <w:t xml:space="preserve">الحكم </w:t>
      </w:r>
      <w:r w:rsidR="00E954BD">
        <w:rPr>
          <w:rFonts w:ascii="Simplified Arabic" w:hAnsi="Simplified Arabic" w:cs="Simplified Arabic" w:hint="cs"/>
          <w:color w:val="FF0000"/>
          <w:sz w:val="32"/>
          <w:szCs w:val="32"/>
          <w:highlight w:val="yellow"/>
          <w:rtl/>
        </w:rPr>
        <w:t xml:space="preserve">المفترض </w:t>
      </w:r>
      <w:r w:rsidRPr="00E954BD">
        <w:rPr>
          <w:rFonts w:ascii="Simplified Arabic" w:hAnsi="Simplified Arabic" w:cs="Simplified Arabic"/>
          <w:color w:val="FF0000"/>
          <w:sz w:val="32"/>
          <w:szCs w:val="32"/>
          <w:highlight w:val="yellow"/>
          <w:rtl/>
        </w:rPr>
        <w:t xml:space="preserve">الصادر في دعوى الطلاق </w:t>
      </w:r>
      <w:r w:rsidRPr="00E954BD">
        <w:rPr>
          <w:rFonts w:ascii="Simplified Arabic" w:hAnsi="Simplified Arabic" w:cs="Simplified Arabic"/>
          <w:color w:val="FF0000"/>
          <w:sz w:val="32"/>
          <w:szCs w:val="32"/>
          <w:highlight w:val="yellow"/>
          <w:rtl/>
          <w:lang w:bidi="ar-DZ"/>
        </w:rPr>
        <w:t>بالتراضي</w:t>
      </w:r>
      <w:r w:rsidRPr="00E954BD">
        <w:rPr>
          <w:rFonts w:ascii="Simplified Arabic" w:hAnsi="Simplified Arabic" w:cs="Simplified Arabic"/>
          <w:color w:val="FF0000"/>
          <w:sz w:val="32"/>
          <w:szCs w:val="32"/>
          <w:highlight w:val="yellow"/>
          <w:rtl/>
        </w:rPr>
        <w:t xml:space="preserve">: </w:t>
      </w:r>
    </w:p>
    <w:p w14:paraId="3F0F44B0" w14:textId="77777777" w:rsidR="00585BB4" w:rsidRPr="00E954BD" w:rsidRDefault="00585BB4" w:rsidP="00585BB4">
      <w:pPr>
        <w:pStyle w:val="ListParagraph"/>
        <w:numPr>
          <w:ilvl w:val="0"/>
          <w:numId w:val="24"/>
        </w:numPr>
        <w:bidi/>
        <w:ind w:left="1360" w:hanging="284"/>
        <w:rPr>
          <w:rFonts w:ascii="Simplified Arabic" w:hAnsi="Simplified Arabic" w:cs="Simplified Arabic"/>
          <w:color w:val="FF0000"/>
          <w:sz w:val="32"/>
          <w:szCs w:val="32"/>
          <w:highlight w:val="yellow"/>
        </w:rPr>
      </w:pPr>
      <w:r w:rsidRPr="00E954BD">
        <w:rPr>
          <w:rFonts w:ascii="Simplified Arabic" w:hAnsi="Simplified Arabic" w:cs="Simplified Arabic"/>
          <w:color w:val="FF0000"/>
          <w:sz w:val="32"/>
          <w:szCs w:val="32"/>
          <w:highlight w:val="yellow"/>
          <w:rtl/>
        </w:rPr>
        <w:t>بالنسبة للزوج:</w:t>
      </w:r>
    </w:p>
    <w:p w14:paraId="47CAF040" w14:textId="77777777" w:rsidR="00585BB4" w:rsidRPr="00E954BD" w:rsidRDefault="00585BB4" w:rsidP="00585BB4">
      <w:pPr>
        <w:pStyle w:val="ListParagraph"/>
        <w:bidi/>
        <w:ind w:left="1080"/>
        <w:rPr>
          <w:rFonts w:ascii="Simplified Arabic" w:hAnsi="Simplified Arabic" w:cs="Simplified Arabic"/>
          <w:sz w:val="32"/>
          <w:szCs w:val="32"/>
        </w:rPr>
      </w:pPr>
      <w:r w:rsidRPr="00E954BD">
        <w:rPr>
          <w:rFonts w:ascii="Simplified Arabic" w:hAnsi="Simplified Arabic" w:cs="Simplified Arabic"/>
          <w:sz w:val="32"/>
          <w:szCs w:val="32"/>
          <w:rtl/>
        </w:rPr>
        <w:t>•  تمكينه من حق الزيارة كل يوم جمعة وسبت وفي الأعياد الدينية والوطنية من الساعة 9 صباحا إلى غاية الرابعة مساءا</w:t>
      </w:r>
    </w:p>
    <w:p w14:paraId="4F6F98B2" w14:textId="77777777" w:rsidR="00585BB4" w:rsidRPr="00E954BD" w:rsidRDefault="00585BB4" w:rsidP="00585BB4">
      <w:pPr>
        <w:pStyle w:val="ListParagraph"/>
        <w:bidi/>
        <w:ind w:left="1080"/>
        <w:rPr>
          <w:rFonts w:ascii="Simplified Arabic" w:hAnsi="Simplified Arabic" w:cs="Simplified Arabic"/>
          <w:sz w:val="32"/>
          <w:szCs w:val="32"/>
        </w:rPr>
      </w:pPr>
      <w:r w:rsidRPr="00E954BD">
        <w:rPr>
          <w:rFonts w:ascii="Simplified Arabic" w:hAnsi="Simplified Arabic" w:cs="Simplified Arabic"/>
          <w:sz w:val="32"/>
          <w:szCs w:val="32"/>
          <w:rtl/>
        </w:rPr>
        <w:t xml:space="preserve">•  تمكينه من قائمة الأثاث  </w:t>
      </w:r>
    </w:p>
    <w:p w14:paraId="0741CF84" w14:textId="77777777" w:rsidR="00585BB4" w:rsidRPr="00E954BD" w:rsidRDefault="00585BB4" w:rsidP="00585BB4">
      <w:pPr>
        <w:pStyle w:val="ListParagraph"/>
        <w:numPr>
          <w:ilvl w:val="0"/>
          <w:numId w:val="24"/>
        </w:numPr>
        <w:bidi/>
        <w:ind w:left="1360" w:hanging="284"/>
        <w:rPr>
          <w:rFonts w:ascii="Simplified Arabic" w:hAnsi="Simplified Arabic" w:cs="Simplified Arabic"/>
          <w:color w:val="FF0000"/>
          <w:sz w:val="32"/>
          <w:szCs w:val="32"/>
          <w:highlight w:val="yellow"/>
        </w:rPr>
      </w:pPr>
      <w:r w:rsidRPr="00E954BD">
        <w:rPr>
          <w:rFonts w:ascii="Simplified Arabic" w:hAnsi="Simplified Arabic" w:cs="Simplified Arabic"/>
          <w:color w:val="FF0000"/>
          <w:sz w:val="32"/>
          <w:szCs w:val="32"/>
          <w:highlight w:val="yellow"/>
          <w:rtl/>
        </w:rPr>
        <w:t xml:space="preserve">بالنسبة للزوجة:  </w:t>
      </w:r>
    </w:p>
    <w:p w14:paraId="02C2AF2F" w14:textId="77777777" w:rsidR="00585BB4" w:rsidRPr="00E954BD" w:rsidRDefault="00585BB4" w:rsidP="00E954BD">
      <w:pPr>
        <w:pStyle w:val="ListParagraph"/>
        <w:bidi/>
        <w:ind w:left="1080"/>
        <w:rPr>
          <w:rFonts w:ascii="Simplified Arabic" w:hAnsi="Simplified Arabic" w:cs="Simplified Arabic"/>
          <w:sz w:val="32"/>
          <w:szCs w:val="32"/>
        </w:rPr>
      </w:pPr>
      <w:r w:rsidRPr="00E954BD">
        <w:rPr>
          <w:rFonts w:ascii="Simplified Arabic" w:hAnsi="Simplified Arabic" w:cs="Simplified Arabic"/>
          <w:sz w:val="32"/>
          <w:szCs w:val="32"/>
          <w:rtl/>
        </w:rPr>
        <w:t>•  إسناد حضانة الأبناء لوالداتهم  متبوعة بالولاية</w:t>
      </w:r>
      <w:r w:rsidR="00E954BD">
        <w:rPr>
          <w:rFonts w:ascii="Simplified Arabic" w:hAnsi="Simplified Arabic" w:cs="Simplified Arabic"/>
          <w:sz w:val="32"/>
          <w:szCs w:val="32"/>
          <w:rtl/>
        </w:rPr>
        <w:t xml:space="preserve"> </w:t>
      </w:r>
      <w:r w:rsidRPr="00E954BD">
        <w:rPr>
          <w:rFonts w:ascii="Simplified Arabic" w:hAnsi="Simplified Arabic" w:cs="Simplified Arabic"/>
          <w:sz w:val="32"/>
          <w:szCs w:val="32"/>
          <w:rtl/>
        </w:rPr>
        <w:t xml:space="preserve">بواقع نفقة لكل واحد </w:t>
      </w:r>
      <w:r w:rsidR="00E954BD">
        <w:rPr>
          <w:rFonts w:ascii="Simplified Arabic" w:hAnsi="Simplified Arabic" w:cs="Simplified Arabic" w:hint="cs"/>
          <w:sz w:val="32"/>
          <w:szCs w:val="32"/>
          <w:rtl/>
        </w:rPr>
        <w:t xml:space="preserve">ا </w:t>
      </w:r>
      <w:r w:rsidRPr="00E954BD">
        <w:rPr>
          <w:rFonts w:ascii="Simplified Arabic" w:hAnsi="Simplified Arabic" w:cs="Simplified Arabic"/>
          <w:sz w:val="32"/>
          <w:szCs w:val="32"/>
          <w:rtl/>
        </w:rPr>
        <w:t xml:space="preserve">10.000 دج </w:t>
      </w:r>
      <w:r w:rsidR="00E954BD">
        <w:rPr>
          <w:rFonts w:ascii="Simplified Arabic" w:hAnsi="Simplified Arabic" w:cs="Simplified Arabic" w:hint="cs"/>
          <w:sz w:val="32"/>
          <w:szCs w:val="32"/>
          <w:rtl/>
        </w:rPr>
        <w:t>مثلا</w:t>
      </w:r>
    </w:p>
    <w:p w14:paraId="01C74258" w14:textId="77777777" w:rsidR="00585BB4" w:rsidRPr="00E954BD" w:rsidRDefault="00585BB4" w:rsidP="00585BB4">
      <w:pPr>
        <w:pStyle w:val="ListParagraph"/>
        <w:bidi/>
        <w:ind w:left="1080"/>
        <w:rPr>
          <w:rFonts w:ascii="Simplified Arabic" w:hAnsi="Simplified Arabic" w:cs="Simplified Arabic"/>
          <w:sz w:val="32"/>
          <w:szCs w:val="32"/>
        </w:rPr>
      </w:pPr>
      <w:r w:rsidRPr="00E954BD">
        <w:rPr>
          <w:rFonts w:ascii="Simplified Arabic" w:hAnsi="Simplified Arabic" w:cs="Simplified Arabic"/>
          <w:sz w:val="32"/>
          <w:szCs w:val="32"/>
          <w:rtl/>
        </w:rPr>
        <w:t>•  إلزام المدعى عليه من تمكين المدعي من سكن لممارسة الحضانة وفي حالة تعذر عليه تمكينها من مبلغ بدل الإيجار 20.000 ( اثنين مليون) دج</w:t>
      </w:r>
      <w:r w:rsidR="00E954BD">
        <w:rPr>
          <w:rFonts w:ascii="Simplified Arabic" w:hAnsi="Simplified Arabic" w:cs="Simplified Arabic" w:hint="cs"/>
          <w:sz w:val="32"/>
          <w:szCs w:val="32"/>
          <w:rtl/>
        </w:rPr>
        <w:t xml:space="preserve"> مثلا</w:t>
      </w:r>
    </w:p>
    <w:p w14:paraId="5448DA26" w14:textId="77777777" w:rsidR="00E254CA" w:rsidRPr="00E954BD" w:rsidRDefault="00E254CA" w:rsidP="00E254CA">
      <w:pPr>
        <w:pStyle w:val="ListParagraph"/>
        <w:bidi/>
        <w:ind w:left="1080"/>
        <w:rPr>
          <w:rFonts w:ascii="Simplified Arabic" w:hAnsi="Simplified Arabic" w:cs="Simplified Arabic"/>
          <w:sz w:val="32"/>
          <w:szCs w:val="32"/>
        </w:rPr>
      </w:pPr>
    </w:p>
    <w:p w14:paraId="09E5CCC7" w14:textId="77777777" w:rsidR="00EA3C92" w:rsidRPr="00E954BD" w:rsidRDefault="00EA3C92" w:rsidP="00EA3C92">
      <w:pPr>
        <w:pStyle w:val="ListParagraph"/>
        <w:numPr>
          <w:ilvl w:val="0"/>
          <w:numId w:val="1"/>
        </w:numPr>
        <w:bidi/>
        <w:rPr>
          <w:rFonts w:ascii="Simplified Arabic" w:hAnsi="Simplified Arabic" w:cs="Simplified Arabic"/>
          <w:sz w:val="32"/>
          <w:szCs w:val="32"/>
          <w:highlight w:val="green"/>
          <w:u w:val="single"/>
        </w:rPr>
      </w:pPr>
      <w:r w:rsidRPr="00E954BD">
        <w:rPr>
          <w:rFonts w:ascii="Simplified Arabic" w:hAnsi="Simplified Arabic" w:cs="Simplified Arabic"/>
          <w:b/>
          <w:bCs/>
          <w:sz w:val="36"/>
          <w:szCs w:val="36"/>
          <w:highlight w:val="green"/>
          <w:u w:val="single"/>
          <w:rtl/>
        </w:rPr>
        <w:t>الطلاق بالإرادة المنفردة</w:t>
      </w:r>
      <w:r w:rsidRPr="00E954BD">
        <w:rPr>
          <w:rFonts w:ascii="Simplified Arabic" w:hAnsi="Simplified Arabic" w:cs="Simplified Arabic"/>
          <w:sz w:val="36"/>
          <w:szCs w:val="36"/>
          <w:highlight w:val="green"/>
          <w:u w:val="single"/>
          <w:rtl/>
        </w:rPr>
        <w:t>:(</w:t>
      </w:r>
      <w:r w:rsidRPr="00E954BD">
        <w:rPr>
          <w:rFonts w:ascii="Simplified Arabic" w:hAnsi="Simplified Arabic" w:cs="Simplified Arabic"/>
          <w:b/>
          <w:bCs/>
          <w:sz w:val="36"/>
          <w:szCs w:val="36"/>
          <w:highlight w:val="green"/>
          <w:u w:val="single"/>
          <w:rtl/>
        </w:rPr>
        <w:t xml:space="preserve"> الزوج</w:t>
      </w:r>
      <w:r w:rsidRPr="00E954BD">
        <w:rPr>
          <w:rFonts w:ascii="Simplified Arabic" w:hAnsi="Simplified Arabic" w:cs="Simplified Arabic"/>
          <w:b/>
          <w:bCs/>
          <w:sz w:val="36"/>
          <w:szCs w:val="36"/>
          <w:highlight w:val="green"/>
          <w:u w:val="single"/>
        </w:rPr>
        <w:t>(</w:t>
      </w:r>
    </w:p>
    <w:p w14:paraId="4FEDAC7C" w14:textId="77777777" w:rsidR="00EA3C92" w:rsidRPr="00E954BD" w:rsidRDefault="00EA3C92" w:rsidP="00EA3C92">
      <w:pPr>
        <w:bidi/>
        <w:ind w:left="360"/>
        <w:rPr>
          <w:rFonts w:ascii="Simplified Arabic" w:hAnsi="Simplified Arabic" w:cs="Simplified Arabic"/>
          <w:sz w:val="32"/>
          <w:szCs w:val="32"/>
        </w:rPr>
      </w:pPr>
      <w:r w:rsidRPr="00E954BD">
        <w:rPr>
          <w:rFonts w:ascii="Simplified Arabic" w:hAnsi="Simplified Arabic" w:cs="Simplified Arabic"/>
          <w:sz w:val="32"/>
          <w:szCs w:val="32"/>
          <w:rtl/>
        </w:rPr>
        <w:t>أي الطلاق التعسفي المادة 52 ق. أ والمادة 436 ق إ. م و إ</w:t>
      </w:r>
      <w:r w:rsidRPr="00E954BD">
        <w:rPr>
          <w:rFonts w:ascii="Simplified Arabic" w:hAnsi="Simplified Arabic" w:cs="Simplified Arabic"/>
          <w:sz w:val="32"/>
          <w:szCs w:val="32"/>
        </w:rPr>
        <w:t xml:space="preserve">. </w:t>
      </w:r>
    </w:p>
    <w:p w14:paraId="6BFEE1BE" w14:textId="77777777" w:rsidR="00EA3C92" w:rsidRPr="00E954BD" w:rsidRDefault="00EA3C92" w:rsidP="00EA3C92">
      <w:pPr>
        <w:pStyle w:val="ListParagraph"/>
        <w:numPr>
          <w:ilvl w:val="0"/>
          <w:numId w:val="2"/>
        </w:numPr>
        <w:bidi/>
        <w:rPr>
          <w:rFonts w:ascii="Simplified Arabic" w:hAnsi="Simplified Arabic" w:cs="Simplified Arabic"/>
          <w:b/>
          <w:bCs/>
          <w:sz w:val="32"/>
          <w:szCs w:val="32"/>
          <w:highlight w:val="yellow"/>
        </w:rPr>
      </w:pPr>
      <w:r w:rsidRPr="00E954BD">
        <w:rPr>
          <w:rFonts w:ascii="Simplified Arabic" w:hAnsi="Simplified Arabic" w:cs="Simplified Arabic"/>
          <w:b/>
          <w:bCs/>
          <w:sz w:val="32"/>
          <w:szCs w:val="32"/>
          <w:highlight w:val="yellow"/>
          <w:rtl/>
        </w:rPr>
        <w:t>حقوق الزوجة</w:t>
      </w:r>
      <w:r w:rsidRPr="00E954BD">
        <w:rPr>
          <w:rFonts w:ascii="Simplified Arabic" w:hAnsi="Simplified Arabic" w:cs="Simplified Arabic"/>
          <w:b/>
          <w:bCs/>
          <w:sz w:val="32"/>
          <w:szCs w:val="32"/>
          <w:highlight w:val="yellow"/>
        </w:rPr>
        <w:t>:</w:t>
      </w:r>
    </w:p>
    <w:p w14:paraId="2C2727EA" w14:textId="77777777" w:rsidR="00EA3C92" w:rsidRPr="00E954BD" w:rsidRDefault="00EA3C92" w:rsidP="00A342B2">
      <w:pPr>
        <w:pStyle w:val="ListParagraph"/>
        <w:numPr>
          <w:ilvl w:val="0"/>
          <w:numId w:val="3"/>
        </w:numPr>
        <w:bidi/>
        <w:ind w:left="935"/>
        <w:rPr>
          <w:rFonts w:ascii="Simplified Arabic" w:hAnsi="Simplified Arabic" w:cs="Simplified Arabic"/>
          <w:sz w:val="32"/>
          <w:szCs w:val="32"/>
        </w:rPr>
      </w:pPr>
      <w:r w:rsidRPr="00E954BD">
        <w:rPr>
          <w:rFonts w:ascii="Simplified Arabic" w:hAnsi="Simplified Arabic" w:cs="Simplified Arabic"/>
          <w:sz w:val="32"/>
          <w:szCs w:val="32"/>
          <w:rtl/>
        </w:rPr>
        <w:t xml:space="preserve">التعويض عن الضرر اللاحق بها من </w:t>
      </w:r>
      <w:r w:rsidR="00A342B2" w:rsidRPr="00E954BD">
        <w:rPr>
          <w:rFonts w:ascii="Simplified Arabic" w:hAnsi="Simplified Arabic" w:cs="Simplified Arabic"/>
          <w:sz w:val="32"/>
          <w:szCs w:val="32"/>
          <w:rtl/>
        </w:rPr>
        <w:t>100.000</w:t>
      </w:r>
      <w:r w:rsidR="00A342B2" w:rsidRPr="00E954BD">
        <w:rPr>
          <w:rFonts w:ascii="Simplified Arabic" w:hAnsi="Simplified Arabic" w:cs="Simplified Arabic"/>
          <w:sz w:val="32"/>
          <w:szCs w:val="32"/>
        </w:rPr>
        <w:t xml:space="preserve"> </w:t>
      </w:r>
      <w:r w:rsidR="00A342B2" w:rsidRPr="00E954BD">
        <w:rPr>
          <w:rFonts w:ascii="Simplified Arabic" w:hAnsi="Simplified Arabic" w:cs="Simplified Arabic"/>
          <w:sz w:val="32"/>
          <w:szCs w:val="32"/>
          <w:rtl/>
        </w:rPr>
        <w:t xml:space="preserve">دج </w:t>
      </w:r>
      <w:r w:rsidRPr="00E954BD">
        <w:rPr>
          <w:rFonts w:ascii="Simplified Arabic" w:hAnsi="Simplified Arabic" w:cs="Simplified Arabic"/>
          <w:sz w:val="32"/>
          <w:szCs w:val="32"/>
          <w:rtl/>
        </w:rPr>
        <w:t xml:space="preserve"> إلى </w:t>
      </w:r>
      <w:r w:rsidR="00A342B2" w:rsidRPr="00E954BD">
        <w:rPr>
          <w:rFonts w:ascii="Simplified Arabic" w:hAnsi="Simplified Arabic" w:cs="Simplified Arabic"/>
          <w:sz w:val="32"/>
          <w:szCs w:val="32"/>
        </w:rPr>
        <w:t>130.000</w:t>
      </w:r>
      <w:r w:rsidRPr="00E954BD">
        <w:rPr>
          <w:rFonts w:ascii="Simplified Arabic" w:hAnsi="Simplified Arabic" w:cs="Simplified Arabic"/>
          <w:sz w:val="32"/>
          <w:szCs w:val="32"/>
          <w:rtl/>
        </w:rPr>
        <w:t xml:space="preserve"> </w:t>
      </w:r>
      <w:r w:rsidR="00A342B2" w:rsidRPr="00E954BD">
        <w:rPr>
          <w:rFonts w:ascii="Simplified Arabic" w:hAnsi="Simplified Arabic" w:cs="Simplified Arabic"/>
          <w:sz w:val="32"/>
          <w:szCs w:val="32"/>
          <w:rtl/>
          <w:lang w:bidi="ar-DZ"/>
        </w:rPr>
        <w:t>دج</w:t>
      </w:r>
      <w:r w:rsidRPr="00E954BD">
        <w:rPr>
          <w:rFonts w:ascii="Simplified Arabic" w:hAnsi="Simplified Arabic" w:cs="Simplified Arabic"/>
          <w:sz w:val="32"/>
          <w:szCs w:val="32"/>
          <w:rtl/>
        </w:rPr>
        <w:t xml:space="preserve"> </w:t>
      </w:r>
      <w:r w:rsidR="00630231" w:rsidRPr="00E954BD">
        <w:rPr>
          <w:rFonts w:ascii="Simplified Arabic" w:hAnsi="Simplified Arabic" w:cs="Simplified Arabic"/>
          <w:sz w:val="32"/>
          <w:szCs w:val="32"/>
          <w:rtl/>
        </w:rPr>
        <w:t>أي عشرة</w:t>
      </w:r>
      <w:r w:rsidRPr="00E954BD">
        <w:rPr>
          <w:rFonts w:ascii="Simplified Arabic" w:hAnsi="Simplified Arabic" w:cs="Simplified Arabic"/>
          <w:sz w:val="32"/>
          <w:szCs w:val="32"/>
          <w:rtl/>
        </w:rPr>
        <w:t xml:space="preserve"> ملايين إلى ثلاثة عشر مليون سنيتم</w:t>
      </w:r>
      <w:r w:rsidR="00E954BD">
        <w:rPr>
          <w:rFonts w:ascii="Simplified Arabic" w:hAnsi="Simplified Arabic" w:cs="Simplified Arabic"/>
          <w:sz w:val="32"/>
          <w:szCs w:val="32"/>
        </w:rPr>
        <w:t xml:space="preserve"> </w:t>
      </w:r>
      <w:r w:rsidR="00E954BD">
        <w:rPr>
          <w:rFonts w:ascii="Simplified Arabic" w:hAnsi="Simplified Arabic" w:cs="Simplified Arabic" w:hint="cs"/>
          <w:sz w:val="32"/>
          <w:szCs w:val="32"/>
          <w:rtl/>
          <w:lang w:bidi="ar-DZ"/>
        </w:rPr>
        <w:t>مثلا</w:t>
      </w:r>
    </w:p>
    <w:p w14:paraId="75331971" w14:textId="77777777" w:rsidR="00EA3C92" w:rsidRPr="00E954BD" w:rsidRDefault="00EA3C92" w:rsidP="00EA3C92">
      <w:pPr>
        <w:pStyle w:val="ListParagraph"/>
        <w:numPr>
          <w:ilvl w:val="0"/>
          <w:numId w:val="3"/>
        </w:numPr>
        <w:bidi/>
        <w:ind w:left="935"/>
        <w:rPr>
          <w:rFonts w:ascii="Simplified Arabic" w:hAnsi="Simplified Arabic" w:cs="Simplified Arabic"/>
          <w:sz w:val="32"/>
          <w:szCs w:val="32"/>
        </w:rPr>
      </w:pPr>
      <w:r w:rsidRPr="00E954BD">
        <w:rPr>
          <w:rFonts w:ascii="Simplified Arabic" w:hAnsi="Simplified Arabic" w:cs="Simplified Arabic"/>
          <w:sz w:val="32"/>
          <w:szCs w:val="32"/>
          <w:rtl/>
        </w:rPr>
        <w:lastRenderedPageBreak/>
        <w:t>تمكين المدعى عليها  من نفقة العدة بما مقداره  50.000 دج</w:t>
      </w:r>
      <w:r w:rsidRPr="00E954BD">
        <w:rPr>
          <w:rFonts w:ascii="Simplified Arabic" w:hAnsi="Simplified Arabic" w:cs="Simplified Arabic"/>
          <w:sz w:val="32"/>
          <w:szCs w:val="32"/>
        </w:rPr>
        <w:t xml:space="preserve"> </w:t>
      </w:r>
      <w:r w:rsidR="00E954BD">
        <w:rPr>
          <w:rFonts w:ascii="Simplified Arabic" w:hAnsi="Simplified Arabic" w:cs="Simplified Arabic" w:hint="cs"/>
          <w:sz w:val="32"/>
          <w:szCs w:val="32"/>
          <w:rtl/>
        </w:rPr>
        <w:t>مثلا.</w:t>
      </w:r>
    </w:p>
    <w:p w14:paraId="4463F14C" w14:textId="77777777" w:rsidR="00EA3C92" w:rsidRPr="00E954BD" w:rsidRDefault="00EA3C92" w:rsidP="00EA3C92">
      <w:pPr>
        <w:pStyle w:val="ListParagraph"/>
        <w:numPr>
          <w:ilvl w:val="0"/>
          <w:numId w:val="3"/>
        </w:numPr>
        <w:bidi/>
        <w:ind w:left="935"/>
        <w:rPr>
          <w:rFonts w:ascii="Simplified Arabic" w:hAnsi="Simplified Arabic" w:cs="Simplified Arabic"/>
          <w:sz w:val="32"/>
          <w:szCs w:val="32"/>
        </w:rPr>
      </w:pPr>
      <w:r w:rsidRPr="00E954BD">
        <w:rPr>
          <w:rFonts w:ascii="Simplified Arabic" w:hAnsi="Simplified Arabic" w:cs="Simplified Arabic"/>
          <w:sz w:val="32"/>
          <w:szCs w:val="32"/>
          <w:rtl/>
        </w:rPr>
        <w:t>تمكين المدعية من نفقة الإهمال بمبلغ 10.000 دج من تاريخ خروجها من بيت الزوجية</w:t>
      </w:r>
      <w:r w:rsidR="00CB3A0A" w:rsidRPr="00E954BD">
        <w:rPr>
          <w:rFonts w:ascii="Simplified Arabic" w:hAnsi="Simplified Arabic" w:cs="Simplified Arabic"/>
          <w:sz w:val="32"/>
          <w:szCs w:val="32"/>
          <w:rtl/>
        </w:rPr>
        <w:t xml:space="preserve"> إلى غاية النطق بالحكم</w:t>
      </w:r>
      <w:r w:rsidR="00E954BD">
        <w:rPr>
          <w:rFonts w:ascii="Simplified Arabic" w:hAnsi="Simplified Arabic" w:cs="Simplified Arabic" w:hint="cs"/>
          <w:sz w:val="32"/>
          <w:szCs w:val="32"/>
          <w:rtl/>
        </w:rPr>
        <w:t xml:space="preserve"> مثلا.</w:t>
      </w:r>
    </w:p>
    <w:p w14:paraId="492CC427" w14:textId="77777777" w:rsidR="00EA3C92" w:rsidRPr="00E954BD" w:rsidRDefault="00EA3C92" w:rsidP="00A342B2">
      <w:pPr>
        <w:pStyle w:val="ListParagraph"/>
        <w:numPr>
          <w:ilvl w:val="0"/>
          <w:numId w:val="4"/>
        </w:numPr>
        <w:bidi/>
        <w:ind w:left="935"/>
        <w:rPr>
          <w:rFonts w:ascii="Simplified Arabic" w:hAnsi="Simplified Arabic" w:cs="Simplified Arabic"/>
          <w:sz w:val="32"/>
          <w:szCs w:val="32"/>
        </w:rPr>
      </w:pPr>
      <w:r w:rsidRPr="00E954BD">
        <w:rPr>
          <w:rFonts w:ascii="Simplified Arabic" w:hAnsi="Simplified Arabic" w:cs="Simplified Arabic"/>
          <w:sz w:val="32"/>
          <w:szCs w:val="32"/>
          <w:rtl/>
        </w:rPr>
        <w:t xml:space="preserve">إسناد حضانة الأبناء لوالدتهم بواقع </w:t>
      </w:r>
      <w:r w:rsidR="0053408D" w:rsidRPr="00E954BD">
        <w:rPr>
          <w:rFonts w:ascii="Simplified Arabic" w:hAnsi="Simplified Arabic" w:cs="Simplified Arabic"/>
          <w:sz w:val="32"/>
          <w:szCs w:val="32"/>
          <w:rtl/>
        </w:rPr>
        <w:t>نفقة لكل</w:t>
      </w:r>
      <w:r w:rsidRPr="00E954BD">
        <w:rPr>
          <w:rFonts w:ascii="Simplified Arabic" w:hAnsi="Simplified Arabic" w:cs="Simplified Arabic"/>
          <w:sz w:val="32"/>
          <w:szCs w:val="32"/>
          <w:rtl/>
        </w:rPr>
        <w:t xml:space="preserve"> واحد </w:t>
      </w:r>
      <w:r w:rsidR="00A342B2" w:rsidRPr="00E954BD">
        <w:rPr>
          <w:rFonts w:ascii="Simplified Arabic" w:hAnsi="Simplified Arabic" w:cs="Simplified Arabic"/>
          <w:sz w:val="32"/>
          <w:szCs w:val="32"/>
          <w:rtl/>
        </w:rPr>
        <w:t>10.000</w:t>
      </w:r>
      <w:r w:rsidRPr="00E954BD">
        <w:rPr>
          <w:rFonts w:ascii="Simplified Arabic" w:hAnsi="Simplified Arabic" w:cs="Simplified Arabic"/>
          <w:sz w:val="32"/>
          <w:szCs w:val="32"/>
        </w:rPr>
        <w:t xml:space="preserve"> </w:t>
      </w:r>
      <w:r w:rsidR="00CB3A0A" w:rsidRPr="00E954BD">
        <w:rPr>
          <w:rFonts w:ascii="Simplified Arabic" w:hAnsi="Simplified Arabic" w:cs="Simplified Arabic"/>
          <w:sz w:val="32"/>
          <w:szCs w:val="32"/>
          <w:rtl/>
        </w:rPr>
        <w:t>دج (مليون سنتيم)</w:t>
      </w:r>
      <w:r w:rsidR="00E954BD">
        <w:rPr>
          <w:rFonts w:ascii="Simplified Arabic" w:hAnsi="Simplified Arabic" w:cs="Simplified Arabic" w:hint="cs"/>
          <w:sz w:val="32"/>
          <w:szCs w:val="32"/>
          <w:rtl/>
        </w:rPr>
        <w:t xml:space="preserve"> مثلا</w:t>
      </w:r>
    </w:p>
    <w:p w14:paraId="556DFA50" w14:textId="77777777" w:rsidR="00A032F7" w:rsidRPr="00E954BD" w:rsidRDefault="00EA3C92" w:rsidP="00FA7137">
      <w:pPr>
        <w:pStyle w:val="ListParagraph"/>
        <w:numPr>
          <w:ilvl w:val="0"/>
          <w:numId w:val="4"/>
        </w:numPr>
        <w:bidi/>
        <w:ind w:left="935"/>
        <w:rPr>
          <w:rFonts w:ascii="Simplified Arabic" w:hAnsi="Simplified Arabic" w:cs="Simplified Arabic"/>
          <w:sz w:val="32"/>
          <w:szCs w:val="32"/>
        </w:rPr>
      </w:pPr>
      <w:r w:rsidRPr="00E954BD">
        <w:rPr>
          <w:rFonts w:ascii="Simplified Arabic" w:hAnsi="Simplified Arabic" w:cs="Simplified Arabic"/>
          <w:sz w:val="32"/>
          <w:szCs w:val="32"/>
          <w:rtl/>
        </w:rPr>
        <w:t xml:space="preserve">إلزام المدعي من تمكين المدعى عليها من سكن لممارسة الحضانة وفي حالة تعذر عليه وذلك بتمكينها من مبلغ </w:t>
      </w:r>
      <w:r w:rsidR="005D732C" w:rsidRPr="00E954BD">
        <w:rPr>
          <w:rFonts w:ascii="Simplified Arabic" w:hAnsi="Simplified Arabic" w:cs="Simplified Arabic"/>
          <w:sz w:val="32"/>
          <w:szCs w:val="32"/>
          <w:rtl/>
        </w:rPr>
        <w:t>بدل الإيجار</w:t>
      </w:r>
      <w:r w:rsidRPr="00E954BD">
        <w:rPr>
          <w:rFonts w:ascii="Simplified Arabic" w:hAnsi="Simplified Arabic" w:cs="Simplified Arabic"/>
          <w:sz w:val="32"/>
          <w:szCs w:val="32"/>
          <w:rtl/>
        </w:rPr>
        <w:t xml:space="preserve"> من </w:t>
      </w:r>
      <w:r w:rsidR="00FA7137">
        <w:rPr>
          <w:rFonts w:ascii="Simplified Arabic" w:hAnsi="Simplified Arabic" w:cs="Simplified Arabic" w:hint="cs"/>
          <w:sz w:val="32"/>
          <w:szCs w:val="32"/>
          <w:rtl/>
        </w:rPr>
        <w:t>10.000</w:t>
      </w:r>
      <w:r w:rsidR="00E954BD">
        <w:rPr>
          <w:rFonts w:ascii="Simplified Arabic" w:hAnsi="Simplified Arabic" w:cs="Simplified Arabic" w:hint="cs"/>
          <w:sz w:val="32"/>
          <w:szCs w:val="32"/>
          <w:rtl/>
        </w:rPr>
        <w:t xml:space="preserve"> دج</w:t>
      </w:r>
      <w:r w:rsidRPr="00E954BD">
        <w:rPr>
          <w:rFonts w:ascii="Simplified Arabic" w:hAnsi="Simplified Arabic" w:cs="Simplified Arabic"/>
          <w:sz w:val="32"/>
          <w:szCs w:val="32"/>
          <w:rtl/>
        </w:rPr>
        <w:t xml:space="preserve"> إلى </w:t>
      </w:r>
      <w:r w:rsidR="00FA7137">
        <w:rPr>
          <w:rFonts w:ascii="Simplified Arabic" w:hAnsi="Simplified Arabic" w:cs="Simplified Arabic" w:hint="cs"/>
          <w:sz w:val="32"/>
          <w:szCs w:val="32"/>
          <w:rtl/>
        </w:rPr>
        <w:t>20.000</w:t>
      </w:r>
      <w:r w:rsidR="00E954BD">
        <w:rPr>
          <w:rFonts w:ascii="Simplified Arabic" w:hAnsi="Simplified Arabic" w:cs="Simplified Arabic" w:hint="cs"/>
          <w:sz w:val="32"/>
          <w:szCs w:val="32"/>
          <w:rtl/>
        </w:rPr>
        <w:t xml:space="preserve"> دج مثلا.</w:t>
      </w:r>
    </w:p>
    <w:p w14:paraId="7728A959" w14:textId="77777777" w:rsidR="00EA3C92" w:rsidRPr="00E954BD" w:rsidRDefault="00EA3C92" w:rsidP="00EA3C92">
      <w:pPr>
        <w:pStyle w:val="ListParagraph"/>
        <w:numPr>
          <w:ilvl w:val="0"/>
          <w:numId w:val="4"/>
        </w:numPr>
        <w:bidi/>
        <w:ind w:left="935"/>
        <w:rPr>
          <w:rFonts w:ascii="Simplified Arabic" w:hAnsi="Simplified Arabic" w:cs="Simplified Arabic"/>
          <w:sz w:val="32"/>
          <w:szCs w:val="32"/>
        </w:rPr>
      </w:pPr>
      <w:r w:rsidRPr="00E954BD">
        <w:rPr>
          <w:rFonts w:ascii="Simplified Arabic" w:hAnsi="Simplified Arabic" w:cs="Simplified Arabic"/>
          <w:sz w:val="32"/>
          <w:szCs w:val="32"/>
          <w:rtl/>
        </w:rPr>
        <w:t>تمكين المدعى عليها  من قائمة متاع البيت والمصوغ</w:t>
      </w:r>
      <w:r w:rsidRPr="00E954BD">
        <w:rPr>
          <w:rFonts w:ascii="Simplified Arabic" w:hAnsi="Simplified Arabic" w:cs="Simplified Arabic"/>
          <w:sz w:val="32"/>
          <w:szCs w:val="32"/>
        </w:rPr>
        <w:t>-</w:t>
      </w:r>
      <w:r w:rsidRPr="00E954BD">
        <w:rPr>
          <w:rFonts w:ascii="Simplified Arabic" w:hAnsi="Simplified Arabic" w:cs="Simplified Arabic"/>
          <w:sz w:val="32"/>
          <w:szCs w:val="32"/>
          <w:rtl/>
        </w:rPr>
        <w:t xml:space="preserve"> المادة 73 ق. أ</w:t>
      </w:r>
    </w:p>
    <w:p w14:paraId="6DF5B6D0" w14:textId="77777777" w:rsidR="00EA3C92" w:rsidRPr="00E954BD" w:rsidRDefault="00EA3C92" w:rsidP="00EA3C92">
      <w:pPr>
        <w:pStyle w:val="ListParagraph"/>
        <w:numPr>
          <w:ilvl w:val="0"/>
          <w:numId w:val="4"/>
        </w:numPr>
        <w:bidi/>
        <w:ind w:left="935"/>
        <w:rPr>
          <w:rFonts w:ascii="Simplified Arabic" w:hAnsi="Simplified Arabic" w:cs="Simplified Arabic"/>
          <w:sz w:val="32"/>
          <w:szCs w:val="32"/>
        </w:rPr>
      </w:pPr>
      <w:r w:rsidRPr="00E954BD">
        <w:rPr>
          <w:rFonts w:ascii="Simplified Arabic" w:hAnsi="Simplified Arabic" w:cs="Simplified Arabic"/>
          <w:sz w:val="32"/>
          <w:szCs w:val="32"/>
          <w:rtl/>
        </w:rPr>
        <w:t>تحصيل المدعي للمصاريف القضائية</w:t>
      </w:r>
    </w:p>
    <w:p w14:paraId="06733098" w14:textId="77777777" w:rsidR="005D732C" w:rsidRPr="00E954BD" w:rsidRDefault="005D732C" w:rsidP="005D732C">
      <w:pPr>
        <w:pStyle w:val="ListParagraph"/>
        <w:numPr>
          <w:ilvl w:val="0"/>
          <w:numId w:val="1"/>
        </w:numPr>
        <w:bidi/>
        <w:rPr>
          <w:rFonts w:ascii="Simplified Arabic" w:hAnsi="Simplified Arabic" w:cs="Simplified Arabic"/>
          <w:sz w:val="36"/>
          <w:szCs w:val="36"/>
          <w:highlight w:val="green"/>
          <w:u w:val="single"/>
        </w:rPr>
      </w:pPr>
      <w:r w:rsidRPr="00E954BD">
        <w:rPr>
          <w:rFonts w:ascii="Simplified Arabic" w:hAnsi="Simplified Arabic" w:cs="Simplified Arabic"/>
          <w:b/>
          <w:bCs/>
          <w:sz w:val="36"/>
          <w:szCs w:val="36"/>
          <w:highlight w:val="green"/>
          <w:u w:val="single"/>
          <w:rtl/>
        </w:rPr>
        <w:t>الخلغ:</w:t>
      </w:r>
      <w:r w:rsidRPr="00E954BD">
        <w:rPr>
          <w:rFonts w:ascii="Simplified Arabic" w:hAnsi="Simplified Arabic" w:cs="Simplified Arabic"/>
          <w:sz w:val="36"/>
          <w:szCs w:val="36"/>
          <w:highlight w:val="green"/>
          <w:u w:val="single"/>
          <w:rtl/>
        </w:rPr>
        <w:t xml:space="preserve">  </w:t>
      </w:r>
    </w:p>
    <w:p w14:paraId="0C1BE168" w14:textId="77777777" w:rsidR="005D732C" w:rsidRPr="00FA7137" w:rsidRDefault="005D732C" w:rsidP="005D732C">
      <w:pPr>
        <w:pStyle w:val="ListParagraph"/>
        <w:bidi/>
        <w:rPr>
          <w:rFonts w:ascii="Simplified Arabic" w:hAnsi="Simplified Arabic" w:cs="Simplified Arabic"/>
          <w:sz w:val="32"/>
          <w:szCs w:val="32"/>
        </w:rPr>
      </w:pPr>
      <w:r w:rsidRPr="00FA7137">
        <w:rPr>
          <w:rFonts w:ascii="Simplified Arabic" w:hAnsi="Simplified Arabic" w:cs="Simplified Arabic"/>
          <w:sz w:val="32"/>
          <w:szCs w:val="32"/>
          <w:rtl/>
        </w:rPr>
        <w:t xml:space="preserve">هو طلاق بعوض أي بمقابل مالي تدفعه الزوجة </w:t>
      </w:r>
      <w:r w:rsidR="00FA7137">
        <w:rPr>
          <w:rFonts w:ascii="Simplified Arabic" w:hAnsi="Simplified Arabic" w:cs="Simplified Arabic"/>
          <w:sz w:val="32"/>
          <w:szCs w:val="32"/>
          <w:rtl/>
        </w:rPr>
        <w:t>لزوجها وعادة يكون الخلع للضرر</w:t>
      </w:r>
      <w:r w:rsidR="00FA7137">
        <w:rPr>
          <w:rFonts w:ascii="Simplified Arabic" w:hAnsi="Simplified Arabic" w:cs="Simplified Arabic"/>
          <w:sz w:val="32"/>
          <w:szCs w:val="32"/>
        </w:rPr>
        <w:t xml:space="preserve"> </w:t>
      </w:r>
      <w:r w:rsidR="00FA7137">
        <w:rPr>
          <w:rFonts w:ascii="Simplified Arabic" w:hAnsi="Simplified Arabic" w:cs="Simplified Arabic"/>
          <w:sz w:val="32"/>
          <w:szCs w:val="32"/>
          <w:rtl/>
        </w:rPr>
        <w:t>المعنوي وليس المادي ل</w:t>
      </w:r>
      <w:r w:rsidR="00FA7137">
        <w:rPr>
          <w:rFonts w:ascii="Simplified Arabic" w:hAnsi="Simplified Arabic" w:cs="Simplified Arabic" w:hint="cs"/>
          <w:sz w:val="32"/>
          <w:szCs w:val="32"/>
          <w:rtl/>
          <w:lang w:bidi="ar-DZ"/>
        </w:rPr>
        <w:t>أ</w:t>
      </w:r>
      <w:r w:rsidRPr="00FA7137">
        <w:rPr>
          <w:rFonts w:ascii="Simplified Arabic" w:hAnsi="Simplified Arabic" w:cs="Simplified Arabic"/>
          <w:sz w:val="32"/>
          <w:szCs w:val="32"/>
          <w:rtl/>
        </w:rPr>
        <w:t xml:space="preserve">ن الضرر المادي تلجأ الزوجة للتطليق </w:t>
      </w:r>
    </w:p>
    <w:p w14:paraId="24A31060" w14:textId="77777777" w:rsidR="005D732C" w:rsidRPr="00FA7137" w:rsidRDefault="005D732C" w:rsidP="00ED66AC">
      <w:pPr>
        <w:pStyle w:val="ListParagraph"/>
        <w:numPr>
          <w:ilvl w:val="0"/>
          <w:numId w:val="5"/>
        </w:numPr>
        <w:bidi/>
        <w:rPr>
          <w:rFonts w:ascii="Simplified Arabic" w:hAnsi="Simplified Arabic" w:cs="Simplified Arabic"/>
          <w:sz w:val="32"/>
          <w:szCs w:val="32"/>
        </w:rPr>
      </w:pPr>
      <w:r w:rsidRPr="00FA7137">
        <w:rPr>
          <w:rFonts w:ascii="Simplified Arabic" w:hAnsi="Simplified Arabic" w:cs="Simplified Arabic"/>
          <w:sz w:val="32"/>
          <w:szCs w:val="32"/>
          <w:highlight w:val="yellow"/>
          <w:rtl/>
        </w:rPr>
        <w:t>السند القانوني:</w:t>
      </w:r>
      <w:r w:rsidRPr="00FA7137">
        <w:rPr>
          <w:rFonts w:ascii="Simplified Arabic" w:hAnsi="Simplified Arabic" w:cs="Simplified Arabic"/>
          <w:sz w:val="32"/>
          <w:szCs w:val="32"/>
          <w:rtl/>
        </w:rPr>
        <w:t xml:space="preserve">  المادة 54: (أمر رقم 05-02 المؤرخ في 27 فبراير 2005)</w:t>
      </w:r>
      <w:r w:rsidR="00E83E88" w:rsidRPr="00FA7137">
        <w:rPr>
          <w:rFonts w:ascii="Simplified Arabic" w:hAnsi="Simplified Arabic" w:cs="Simplified Arabic"/>
          <w:sz w:val="32"/>
          <w:szCs w:val="32"/>
          <w:rtl/>
        </w:rPr>
        <w:t xml:space="preserve"> </w:t>
      </w:r>
      <w:r w:rsidRPr="00FA7137">
        <w:rPr>
          <w:rFonts w:ascii="Simplified Arabic" w:hAnsi="Simplified Arabic" w:cs="Simplified Arabic"/>
          <w:sz w:val="32"/>
          <w:szCs w:val="32"/>
          <w:rtl/>
        </w:rPr>
        <w:t>يجوز للزوجة دون موافقة الزوج أن تخالع نفسها بمقابل مالي.</w:t>
      </w:r>
      <w:r w:rsidR="00E83E88" w:rsidRPr="00FA7137">
        <w:rPr>
          <w:rFonts w:ascii="Simplified Arabic" w:hAnsi="Simplified Arabic" w:cs="Simplified Arabic"/>
          <w:sz w:val="32"/>
          <w:szCs w:val="32"/>
          <w:rtl/>
        </w:rPr>
        <w:t xml:space="preserve"> </w:t>
      </w:r>
      <w:r w:rsidRPr="00FA7137">
        <w:rPr>
          <w:rFonts w:ascii="Simplified Arabic" w:hAnsi="Simplified Arabic" w:cs="Simplified Arabic"/>
          <w:sz w:val="32"/>
          <w:szCs w:val="32"/>
          <w:rtl/>
        </w:rPr>
        <w:t>إذا لم يتفق الزوجان على المقابل المالي للخلع، يحكم القاضي بما لا يتجاوز قيمة صداق المثل وقت صدور الحكم.</w:t>
      </w:r>
    </w:p>
    <w:p w14:paraId="1EB7F231" w14:textId="77777777" w:rsidR="005D732C" w:rsidRPr="00FA7137" w:rsidRDefault="005D732C" w:rsidP="00E83E88">
      <w:pPr>
        <w:pStyle w:val="ListParagraph"/>
        <w:numPr>
          <w:ilvl w:val="0"/>
          <w:numId w:val="5"/>
        </w:numPr>
        <w:bidi/>
        <w:rPr>
          <w:rFonts w:ascii="Simplified Arabic" w:hAnsi="Simplified Arabic" w:cs="Simplified Arabic"/>
          <w:b/>
          <w:bCs/>
          <w:sz w:val="32"/>
          <w:szCs w:val="32"/>
          <w:highlight w:val="yellow"/>
        </w:rPr>
      </w:pPr>
      <w:r w:rsidRPr="00FA7137">
        <w:rPr>
          <w:rFonts w:ascii="Simplified Arabic" w:hAnsi="Simplified Arabic" w:cs="Simplified Arabic"/>
          <w:b/>
          <w:bCs/>
          <w:sz w:val="32"/>
          <w:szCs w:val="32"/>
          <w:highlight w:val="yellow"/>
          <w:rtl/>
        </w:rPr>
        <w:t xml:space="preserve">حقوق الزوجة:   </w:t>
      </w:r>
    </w:p>
    <w:p w14:paraId="11D307F0" w14:textId="77777777" w:rsidR="005D732C" w:rsidRPr="00FA7137" w:rsidRDefault="00E83E88" w:rsidP="00A86DA0">
      <w:pPr>
        <w:pStyle w:val="ListParagraph"/>
        <w:numPr>
          <w:ilvl w:val="0"/>
          <w:numId w:val="6"/>
        </w:numPr>
        <w:bidi/>
        <w:rPr>
          <w:rFonts w:ascii="Simplified Arabic" w:hAnsi="Simplified Arabic" w:cs="Simplified Arabic"/>
          <w:sz w:val="32"/>
          <w:szCs w:val="32"/>
        </w:rPr>
      </w:pPr>
      <w:r w:rsidRPr="00FA7137">
        <w:rPr>
          <w:rFonts w:ascii="Simplified Arabic" w:hAnsi="Simplified Arabic" w:cs="Simplified Arabic"/>
          <w:sz w:val="32"/>
          <w:szCs w:val="32"/>
          <w:rtl/>
        </w:rPr>
        <w:t>إسناد</w:t>
      </w:r>
      <w:r w:rsidR="005D732C" w:rsidRPr="00FA7137">
        <w:rPr>
          <w:rFonts w:ascii="Simplified Arabic" w:hAnsi="Simplified Arabic" w:cs="Simplified Arabic"/>
          <w:sz w:val="32"/>
          <w:szCs w:val="32"/>
          <w:rtl/>
        </w:rPr>
        <w:t xml:space="preserve"> حضانة الأبناء </w:t>
      </w:r>
      <w:r w:rsidR="00FA7137" w:rsidRPr="00FA7137">
        <w:rPr>
          <w:rFonts w:ascii="Simplified Arabic" w:hAnsi="Simplified Arabic" w:cs="Simplified Arabic" w:hint="cs"/>
          <w:sz w:val="32"/>
          <w:szCs w:val="32"/>
          <w:rtl/>
        </w:rPr>
        <w:t>لوالداتهم</w:t>
      </w:r>
      <w:r w:rsidR="00FA7137" w:rsidRPr="00FA7137">
        <w:rPr>
          <w:rFonts w:ascii="Simplified Arabic" w:hAnsi="Simplified Arabic" w:cs="Simplified Arabic"/>
          <w:sz w:val="32"/>
          <w:szCs w:val="32"/>
        </w:rPr>
        <w:t xml:space="preserve"> </w:t>
      </w:r>
      <w:r w:rsidR="00FA7137" w:rsidRPr="00FA7137">
        <w:rPr>
          <w:rFonts w:ascii="Simplified Arabic" w:hAnsi="Simplified Arabic" w:cs="Simplified Arabic"/>
          <w:sz w:val="32"/>
          <w:szCs w:val="32"/>
          <w:rtl/>
        </w:rPr>
        <w:t>متبوعة</w:t>
      </w:r>
      <w:r w:rsidR="00ED66AC" w:rsidRPr="00FA7137">
        <w:rPr>
          <w:rFonts w:ascii="Simplified Arabic" w:hAnsi="Simplified Arabic" w:cs="Simplified Arabic"/>
          <w:sz w:val="32"/>
          <w:szCs w:val="32"/>
          <w:rtl/>
          <w:lang w:bidi="ar-DZ"/>
        </w:rPr>
        <w:t xml:space="preserve"> </w:t>
      </w:r>
      <w:r w:rsidR="00FA7137" w:rsidRPr="00FA7137">
        <w:rPr>
          <w:rFonts w:ascii="Simplified Arabic" w:hAnsi="Simplified Arabic" w:cs="Simplified Arabic" w:hint="cs"/>
          <w:sz w:val="32"/>
          <w:szCs w:val="32"/>
          <w:rtl/>
          <w:lang w:bidi="ar-DZ"/>
        </w:rPr>
        <w:t xml:space="preserve">بالولاية </w:t>
      </w:r>
      <w:r w:rsidR="00FA7137" w:rsidRPr="00FA7137">
        <w:rPr>
          <w:rFonts w:ascii="Simplified Arabic" w:hAnsi="Simplified Arabic" w:cs="Simplified Arabic" w:hint="cs"/>
          <w:sz w:val="32"/>
          <w:szCs w:val="32"/>
          <w:rtl/>
        </w:rPr>
        <w:t>بواقع</w:t>
      </w:r>
      <w:r w:rsidR="005D732C" w:rsidRPr="00FA7137">
        <w:rPr>
          <w:rFonts w:ascii="Simplified Arabic" w:hAnsi="Simplified Arabic" w:cs="Simplified Arabic"/>
          <w:sz w:val="32"/>
          <w:szCs w:val="32"/>
          <w:rtl/>
        </w:rPr>
        <w:t xml:space="preserve"> نفقة لكل واحد </w:t>
      </w:r>
      <w:r w:rsidR="00A86DA0" w:rsidRPr="00FA7137">
        <w:rPr>
          <w:rFonts w:ascii="Simplified Arabic" w:hAnsi="Simplified Arabic" w:cs="Simplified Arabic"/>
          <w:sz w:val="32"/>
          <w:szCs w:val="32"/>
          <w:rtl/>
        </w:rPr>
        <w:t>10.000</w:t>
      </w:r>
      <w:r w:rsidR="005D732C" w:rsidRPr="00FA7137">
        <w:rPr>
          <w:rFonts w:ascii="Simplified Arabic" w:hAnsi="Simplified Arabic" w:cs="Simplified Arabic"/>
          <w:sz w:val="32"/>
          <w:szCs w:val="32"/>
          <w:rtl/>
        </w:rPr>
        <w:t xml:space="preserve"> دج</w:t>
      </w:r>
      <w:r w:rsidR="00ED66AC" w:rsidRPr="00FA7137">
        <w:rPr>
          <w:rFonts w:ascii="Simplified Arabic" w:hAnsi="Simplified Arabic" w:cs="Simplified Arabic"/>
          <w:sz w:val="32"/>
          <w:szCs w:val="32"/>
        </w:rPr>
        <w:t xml:space="preserve"> </w:t>
      </w:r>
      <w:r w:rsidR="00FA7137">
        <w:rPr>
          <w:rFonts w:ascii="Simplified Arabic" w:hAnsi="Simplified Arabic" w:cs="Simplified Arabic" w:hint="cs"/>
          <w:sz w:val="32"/>
          <w:szCs w:val="32"/>
          <w:rtl/>
        </w:rPr>
        <w:t>مثلا.</w:t>
      </w:r>
    </w:p>
    <w:p w14:paraId="67E43643" w14:textId="77777777" w:rsidR="005D732C" w:rsidRPr="00FA7137" w:rsidRDefault="00E83E88" w:rsidP="00FA7137">
      <w:pPr>
        <w:pStyle w:val="ListParagraph"/>
        <w:numPr>
          <w:ilvl w:val="0"/>
          <w:numId w:val="6"/>
        </w:numPr>
        <w:bidi/>
        <w:rPr>
          <w:rFonts w:ascii="Simplified Arabic" w:hAnsi="Simplified Arabic" w:cs="Simplified Arabic"/>
          <w:sz w:val="32"/>
          <w:szCs w:val="32"/>
        </w:rPr>
      </w:pPr>
      <w:r w:rsidRPr="00FA7137">
        <w:rPr>
          <w:rFonts w:ascii="Simplified Arabic" w:hAnsi="Simplified Arabic" w:cs="Simplified Arabic"/>
          <w:sz w:val="32"/>
          <w:szCs w:val="32"/>
          <w:rtl/>
        </w:rPr>
        <w:lastRenderedPageBreak/>
        <w:t>إلزام</w:t>
      </w:r>
      <w:r w:rsidR="005D732C" w:rsidRPr="00FA7137">
        <w:rPr>
          <w:rFonts w:ascii="Simplified Arabic" w:hAnsi="Simplified Arabic" w:cs="Simplified Arabic"/>
          <w:sz w:val="32"/>
          <w:szCs w:val="32"/>
          <w:rtl/>
        </w:rPr>
        <w:t xml:space="preserve"> المدعى عليه من تمكين المدعي من سكن لمم</w:t>
      </w:r>
      <w:r w:rsidR="00FA7137">
        <w:rPr>
          <w:rFonts w:ascii="Simplified Arabic" w:hAnsi="Simplified Arabic" w:cs="Simplified Arabic"/>
          <w:sz w:val="32"/>
          <w:szCs w:val="32"/>
          <w:rtl/>
        </w:rPr>
        <w:t>ارسة الحضانة وفي حالة تعذر علي</w:t>
      </w:r>
      <w:r w:rsidR="00FA7137">
        <w:rPr>
          <w:rFonts w:ascii="Simplified Arabic" w:hAnsi="Simplified Arabic" w:cs="Simplified Arabic" w:hint="cs"/>
          <w:sz w:val="32"/>
          <w:szCs w:val="32"/>
          <w:rtl/>
        </w:rPr>
        <w:t xml:space="preserve">ه </w:t>
      </w:r>
      <w:r w:rsidR="005D732C" w:rsidRPr="00FA7137">
        <w:rPr>
          <w:rFonts w:ascii="Simplified Arabic" w:hAnsi="Simplified Arabic" w:cs="Simplified Arabic"/>
          <w:sz w:val="32"/>
          <w:szCs w:val="32"/>
          <w:rtl/>
        </w:rPr>
        <w:t xml:space="preserve">تمكينها من مبلغ بدل </w:t>
      </w:r>
      <w:r w:rsidRPr="00FA7137">
        <w:rPr>
          <w:rFonts w:ascii="Simplified Arabic" w:hAnsi="Simplified Arabic" w:cs="Simplified Arabic"/>
          <w:sz w:val="32"/>
          <w:szCs w:val="32"/>
          <w:rtl/>
        </w:rPr>
        <w:t>الإيجار</w:t>
      </w:r>
      <w:r w:rsidR="00C81447" w:rsidRPr="00FA7137">
        <w:rPr>
          <w:rFonts w:ascii="Simplified Arabic" w:hAnsi="Simplified Arabic" w:cs="Simplified Arabic"/>
          <w:sz w:val="32"/>
          <w:szCs w:val="32"/>
          <w:rtl/>
        </w:rPr>
        <w:t xml:space="preserve"> </w:t>
      </w:r>
      <w:r w:rsidR="00FA7137">
        <w:rPr>
          <w:rFonts w:ascii="Simplified Arabic" w:hAnsi="Simplified Arabic" w:cs="Simplified Arabic" w:hint="cs"/>
          <w:sz w:val="32"/>
          <w:szCs w:val="32"/>
          <w:rtl/>
        </w:rPr>
        <w:t xml:space="preserve"> </w:t>
      </w:r>
      <w:r w:rsidR="005D732C" w:rsidRPr="00FA7137">
        <w:rPr>
          <w:rFonts w:ascii="Simplified Arabic" w:hAnsi="Simplified Arabic" w:cs="Simplified Arabic"/>
          <w:sz w:val="32"/>
          <w:szCs w:val="32"/>
          <w:rtl/>
        </w:rPr>
        <w:t>20</w:t>
      </w:r>
      <w:r w:rsidR="00C81447" w:rsidRPr="00FA7137">
        <w:rPr>
          <w:rFonts w:ascii="Simplified Arabic" w:hAnsi="Simplified Arabic" w:cs="Simplified Arabic"/>
          <w:sz w:val="32"/>
          <w:szCs w:val="32"/>
          <w:rtl/>
        </w:rPr>
        <w:t>.000</w:t>
      </w:r>
      <w:r w:rsidR="00FA7137">
        <w:rPr>
          <w:rFonts w:ascii="Simplified Arabic" w:hAnsi="Simplified Arabic" w:cs="Simplified Arabic" w:hint="cs"/>
          <w:sz w:val="32"/>
          <w:szCs w:val="32"/>
          <w:rtl/>
        </w:rPr>
        <w:t xml:space="preserve"> دج</w:t>
      </w:r>
      <w:r w:rsidR="005D732C" w:rsidRPr="00FA7137">
        <w:rPr>
          <w:rFonts w:ascii="Simplified Arabic" w:hAnsi="Simplified Arabic" w:cs="Simplified Arabic"/>
          <w:sz w:val="32"/>
          <w:szCs w:val="32"/>
          <w:rtl/>
        </w:rPr>
        <w:t xml:space="preserve"> </w:t>
      </w:r>
      <w:r w:rsidR="00C81447" w:rsidRPr="00FA7137">
        <w:rPr>
          <w:rFonts w:ascii="Simplified Arabic" w:hAnsi="Simplified Arabic" w:cs="Simplified Arabic"/>
          <w:sz w:val="32"/>
          <w:szCs w:val="32"/>
          <w:rtl/>
        </w:rPr>
        <w:t>( اثنين مليون</w:t>
      </w:r>
      <w:r w:rsidR="00FA7137">
        <w:rPr>
          <w:rFonts w:ascii="Simplified Arabic" w:hAnsi="Simplified Arabic" w:cs="Simplified Arabic" w:hint="cs"/>
          <w:sz w:val="32"/>
          <w:szCs w:val="32"/>
          <w:rtl/>
        </w:rPr>
        <w:t xml:space="preserve"> سنيتم</w:t>
      </w:r>
      <w:r w:rsidR="00C81447" w:rsidRPr="00FA7137">
        <w:rPr>
          <w:rFonts w:ascii="Simplified Arabic" w:hAnsi="Simplified Arabic" w:cs="Simplified Arabic"/>
          <w:sz w:val="32"/>
          <w:szCs w:val="32"/>
          <w:rtl/>
        </w:rPr>
        <w:t>)</w:t>
      </w:r>
    </w:p>
    <w:p w14:paraId="39028B65" w14:textId="77777777" w:rsidR="008C1724" w:rsidRPr="00FA7137" w:rsidRDefault="005D732C" w:rsidP="00FA7137">
      <w:pPr>
        <w:pStyle w:val="ListParagraph"/>
        <w:numPr>
          <w:ilvl w:val="0"/>
          <w:numId w:val="6"/>
        </w:numPr>
        <w:bidi/>
        <w:rPr>
          <w:rFonts w:ascii="Simplified Arabic" w:hAnsi="Simplified Arabic" w:cs="Simplified Arabic"/>
          <w:sz w:val="32"/>
          <w:szCs w:val="32"/>
        </w:rPr>
      </w:pPr>
      <w:r w:rsidRPr="00FA7137">
        <w:rPr>
          <w:rFonts w:ascii="Simplified Arabic" w:hAnsi="Simplified Arabic" w:cs="Simplified Arabic"/>
          <w:sz w:val="32"/>
          <w:szCs w:val="32"/>
          <w:rtl/>
        </w:rPr>
        <w:t xml:space="preserve">تمكين المدعية من نفقة العدة الشرعية بما مقداره </w:t>
      </w:r>
      <w:r w:rsidR="00C81447" w:rsidRPr="00FA7137">
        <w:rPr>
          <w:rFonts w:ascii="Simplified Arabic" w:hAnsi="Simplified Arabic" w:cs="Simplified Arabic"/>
          <w:sz w:val="32"/>
          <w:szCs w:val="32"/>
          <w:rtl/>
        </w:rPr>
        <w:t xml:space="preserve"> </w:t>
      </w:r>
      <w:r w:rsidRPr="00FA7137">
        <w:rPr>
          <w:rFonts w:ascii="Simplified Arabic" w:hAnsi="Simplified Arabic" w:cs="Simplified Arabic"/>
          <w:sz w:val="32"/>
          <w:szCs w:val="32"/>
          <w:rtl/>
        </w:rPr>
        <w:t>50.000</w:t>
      </w:r>
      <w:r w:rsidR="00C81447" w:rsidRPr="00FA7137">
        <w:rPr>
          <w:rFonts w:ascii="Simplified Arabic" w:hAnsi="Simplified Arabic" w:cs="Simplified Arabic"/>
          <w:sz w:val="32"/>
          <w:szCs w:val="32"/>
          <w:rtl/>
        </w:rPr>
        <w:t xml:space="preserve"> </w:t>
      </w:r>
      <w:r w:rsidR="00FA7137">
        <w:rPr>
          <w:rFonts w:ascii="Simplified Arabic" w:hAnsi="Simplified Arabic" w:cs="Simplified Arabic" w:hint="cs"/>
          <w:sz w:val="32"/>
          <w:szCs w:val="32"/>
          <w:rtl/>
        </w:rPr>
        <w:t xml:space="preserve">دج </w:t>
      </w:r>
      <w:r w:rsidR="00C81447" w:rsidRPr="00FA7137">
        <w:rPr>
          <w:rFonts w:ascii="Simplified Arabic" w:hAnsi="Simplified Arabic" w:cs="Simplified Arabic"/>
          <w:sz w:val="32"/>
          <w:szCs w:val="32"/>
          <w:rtl/>
        </w:rPr>
        <w:t>(خمسة ملاين</w:t>
      </w:r>
      <w:r w:rsidR="00FA7137">
        <w:rPr>
          <w:rFonts w:ascii="Simplified Arabic" w:hAnsi="Simplified Arabic" w:cs="Simplified Arabic" w:hint="cs"/>
          <w:sz w:val="32"/>
          <w:szCs w:val="32"/>
          <w:rtl/>
        </w:rPr>
        <w:t xml:space="preserve"> سنيتم</w:t>
      </w:r>
      <w:r w:rsidR="00C81447" w:rsidRPr="00FA7137">
        <w:rPr>
          <w:rFonts w:ascii="Simplified Arabic" w:hAnsi="Simplified Arabic" w:cs="Simplified Arabic"/>
          <w:sz w:val="32"/>
          <w:szCs w:val="32"/>
          <w:rtl/>
        </w:rPr>
        <w:t>)</w:t>
      </w:r>
    </w:p>
    <w:p w14:paraId="31AA807A" w14:textId="77777777" w:rsidR="008C1724" w:rsidRPr="00FA7137" w:rsidRDefault="008C1724" w:rsidP="008C1724">
      <w:pPr>
        <w:pStyle w:val="ListParagraph"/>
        <w:numPr>
          <w:ilvl w:val="0"/>
          <w:numId w:val="6"/>
        </w:numPr>
        <w:bidi/>
        <w:rPr>
          <w:rFonts w:ascii="Simplified Arabic" w:hAnsi="Simplified Arabic" w:cs="Simplified Arabic"/>
          <w:sz w:val="32"/>
          <w:szCs w:val="32"/>
        </w:rPr>
      </w:pPr>
      <w:r w:rsidRPr="00FA7137">
        <w:rPr>
          <w:rFonts w:ascii="Simplified Arabic" w:hAnsi="Simplified Arabic" w:cs="Simplified Arabic"/>
          <w:sz w:val="32"/>
          <w:szCs w:val="32"/>
          <w:rtl/>
        </w:rPr>
        <w:t xml:space="preserve">إسناد حضانة الأبناء </w:t>
      </w:r>
      <w:r w:rsidR="00FA7137" w:rsidRPr="00FA7137">
        <w:rPr>
          <w:rFonts w:ascii="Simplified Arabic" w:hAnsi="Simplified Arabic" w:cs="Simplified Arabic" w:hint="cs"/>
          <w:sz w:val="32"/>
          <w:szCs w:val="32"/>
          <w:rtl/>
        </w:rPr>
        <w:t>لوالداتهم</w:t>
      </w:r>
      <w:r w:rsidR="00FA7137" w:rsidRPr="00FA7137">
        <w:rPr>
          <w:rFonts w:ascii="Simplified Arabic" w:hAnsi="Simplified Arabic" w:cs="Simplified Arabic"/>
          <w:sz w:val="32"/>
          <w:szCs w:val="32"/>
        </w:rPr>
        <w:t xml:space="preserve"> </w:t>
      </w:r>
      <w:r w:rsidR="00FA7137" w:rsidRPr="00FA7137">
        <w:rPr>
          <w:rFonts w:ascii="Simplified Arabic" w:hAnsi="Simplified Arabic" w:cs="Simplified Arabic"/>
          <w:sz w:val="32"/>
          <w:szCs w:val="32"/>
          <w:rtl/>
        </w:rPr>
        <w:t>متبوعة</w:t>
      </w:r>
      <w:r w:rsidRPr="00FA7137">
        <w:rPr>
          <w:rFonts w:ascii="Simplified Arabic" w:hAnsi="Simplified Arabic" w:cs="Simplified Arabic"/>
          <w:sz w:val="32"/>
          <w:szCs w:val="32"/>
          <w:rtl/>
          <w:lang w:bidi="ar-DZ"/>
        </w:rPr>
        <w:t xml:space="preserve"> </w:t>
      </w:r>
      <w:r w:rsidR="00FA7137" w:rsidRPr="00FA7137">
        <w:rPr>
          <w:rFonts w:ascii="Simplified Arabic" w:hAnsi="Simplified Arabic" w:cs="Simplified Arabic" w:hint="cs"/>
          <w:sz w:val="32"/>
          <w:szCs w:val="32"/>
          <w:rtl/>
          <w:lang w:bidi="ar-DZ"/>
        </w:rPr>
        <w:t xml:space="preserve">بالولاية </w:t>
      </w:r>
      <w:r w:rsidR="00FA7137" w:rsidRPr="00FA7137">
        <w:rPr>
          <w:rFonts w:ascii="Simplified Arabic" w:hAnsi="Simplified Arabic" w:cs="Simplified Arabic" w:hint="cs"/>
          <w:sz w:val="32"/>
          <w:szCs w:val="32"/>
          <w:rtl/>
        </w:rPr>
        <w:t>بواقع</w:t>
      </w:r>
      <w:r w:rsidRPr="00FA7137">
        <w:rPr>
          <w:rFonts w:ascii="Simplified Arabic" w:hAnsi="Simplified Arabic" w:cs="Simplified Arabic"/>
          <w:sz w:val="32"/>
          <w:szCs w:val="32"/>
          <w:rtl/>
        </w:rPr>
        <w:t xml:space="preserve"> نفقة لكل واحد 10.000 دج</w:t>
      </w:r>
      <w:r w:rsidR="00FA7137">
        <w:rPr>
          <w:rFonts w:ascii="Simplified Arabic" w:hAnsi="Simplified Arabic" w:cs="Simplified Arabic" w:hint="cs"/>
          <w:sz w:val="32"/>
          <w:szCs w:val="32"/>
          <w:rtl/>
        </w:rPr>
        <w:t xml:space="preserve"> (مليون سنيتم)</w:t>
      </w:r>
    </w:p>
    <w:p w14:paraId="750F998A" w14:textId="77777777" w:rsidR="00C81447" w:rsidRPr="00FA7137" w:rsidRDefault="00C81447" w:rsidP="00C81447">
      <w:pPr>
        <w:pStyle w:val="ListParagraph"/>
        <w:numPr>
          <w:ilvl w:val="0"/>
          <w:numId w:val="12"/>
        </w:numPr>
        <w:bidi/>
        <w:rPr>
          <w:rFonts w:ascii="Simplified Arabic" w:hAnsi="Simplified Arabic" w:cs="Simplified Arabic"/>
          <w:sz w:val="32"/>
          <w:szCs w:val="32"/>
          <w:highlight w:val="yellow"/>
        </w:rPr>
      </w:pPr>
      <w:r w:rsidRPr="00FA7137">
        <w:rPr>
          <w:rFonts w:ascii="Simplified Arabic" w:hAnsi="Simplified Arabic" w:cs="Simplified Arabic"/>
          <w:sz w:val="32"/>
          <w:szCs w:val="32"/>
          <w:highlight w:val="yellow"/>
          <w:rtl/>
        </w:rPr>
        <w:t>حقوق الزوج:</w:t>
      </w:r>
    </w:p>
    <w:p w14:paraId="72823F70" w14:textId="77777777" w:rsidR="00C81447" w:rsidRPr="00FA7137" w:rsidRDefault="00C81447" w:rsidP="00C81447">
      <w:pPr>
        <w:pStyle w:val="ListParagraph"/>
        <w:numPr>
          <w:ilvl w:val="0"/>
          <w:numId w:val="14"/>
        </w:numPr>
        <w:bidi/>
        <w:rPr>
          <w:rFonts w:ascii="Simplified Arabic" w:hAnsi="Simplified Arabic" w:cs="Simplified Arabic"/>
          <w:sz w:val="32"/>
          <w:szCs w:val="32"/>
        </w:rPr>
      </w:pPr>
      <w:r w:rsidRPr="00FA7137">
        <w:rPr>
          <w:rFonts w:ascii="Simplified Arabic" w:hAnsi="Simplified Arabic" w:cs="Simplified Arabic"/>
          <w:sz w:val="32"/>
          <w:szCs w:val="32"/>
          <w:rtl/>
        </w:rPr>
        <w:t>تمكينه من حق الزيارة كل يوم جمعة وسبت وفي الأعياد الدينية والوطنية من الساعة 9 صباحا إلى غاية الرابعة مساءا</w:t>
      </w:r>
    </w:p>
    <w:p w14:paraId="09C892B8" w14:textId="77777777" w:rsidR="00C81447" w:rsidRPr="00FA7137" w:rsidRDefault="00C81447" w:rsidP="00C81447">
      <w:pPr>
        <w:pStyle w:val="ListParagraph"/>
        <w:numPr>
          <w:ilvl w:val="0"/>
          <w:numId w:val="14"/>
        </w:numPr>
        <w:bidi/>
        <w:rPr>
          <w:rFonts w:ascii="Simplified Arabic" w:hAnsi="Simplified Arabic" w:cs="Simplified Arabic"/>
          <w:sz w:val="32"/>
          <w:szCs w:val="32"/>
        </w:rPr>
      </w:pPr>
      <w:r w:rsidRPr="00FA7137">
        <w:rPr>
          <w:rFonts w:ascii="Simplified Arabic" w:hAnsi="Simplified Arabic" w:cs="Simplified Arabic"/>
          <w:sz w:val="32"/>
          <w:szCs w:val="32"/>
          <w:rtl/>
        </w:rPr>
        <w:t xml:space="preserve">تمكينه من قائمة الأثاث </w:t>
      </w:r>
    </w:p>
    <w:p w14:paraId="6EB14707" w14:textId="77777777" w:rsidR="00C81447" w:rsidRPr="00FA7137" w:rsidRDefault="00C81447" w:rsidP="00C81447">
      <w:pPr>
        <w:pStyle w:val="ListParagraph"/>
        <w:numPr>
          <w:ilvl w:val="0"/>
          <w:numId w:val="14"/>
        </w:numPr>
        <w:bidi/>
        <w:rPr>
          <w:rFonts w:ascii="Simplified Arabic" w:hAnsi="Simplified Arabic" w:cs="Simplified Arabic"/>
          <w:sz w:val="32"/>
          <w:szCs w:val="32"/>
        </w:rPr>
      </w:pPr>
      <w:r w:rsidRPr="00FA7137">
        <w:rPr>
          <w:rFonts w:ascii="Simplified Arabic" w:hAnsi="Simplified Arabic" w:cs="Simplified Arabic"/>
          <w:sz w:val="32"/>
          <w:szCs w:val="32"/>
          <w:rtl/>
        </w:rPr>
        <w:t xml:space="preserve">المصاريف القضائية على المدعية </w:t>
      </w:r>
    </w:p>
    <w:p w14:paraId="21FEBB80" w14:textId="77777777" w:rsidR="00C81447" w:rsidRPr="00FA7137" w:rsidRDefault="00C81447" w:rsidP="008C1724">
      <w:pPr>
        <w:pStyle w:val="ListParagraph"/>
        <w:numPr>
          <w:ilvl w:val="0"/>
          <w:numId w:val="14"/>
        </w:numPr>
        <w:bidi/>
        <w:rPr>
          <w:rFonts w:ascii="Simplified Arabic" w:hAnsi="Simplified Arabic" w:cs="Simplified Arabic"/>
          <w:sz w:val="32"/>
          <w:szCs w:val="32"/>
        </w:rPr>
      </w:pPr>
      <w:r w:rsidRPr="00FA7137">
        <w:rPr>
          <w:rFonts w:ascii="Simplified Arabic" w:hAnsi="Simplified Arabic" w:cs="Simplified Arabic"/>
          <w:sz w:val="32"/>
          <w:szCs w:val="32"/>
          <w:rtl/>
        </w:rPr>
        <w:t xml:space="preserve">تمكينه من بمبلغ مقابل الخلع </w:t>
      </w:r>
      <w:r w:rsidRPr="00FA7137">
        <w:rPr>
          <w:rFonts w:ascii="Simplified Arabic" w:hAnsi="Simplified Arabic" w:cs="Simplified Arabic"/>
          <w:sz w:val="36"/>
          <w:szCs w:val="36"/>
          <w:rtl/>
        </w:rPr>
        <w:t xml:space="preserve">بما </w:t>
      </w:r>
      <w:r w:rsidR="008C1724" w:rsidRPr="00FA7137">
        <w:rPr>
          <w:rFonts w:ascii="Simplified Arabic" w:hAnsi="Simplified Arabic" w:cs="Simplified Arabic"/>
          <w:sz w:val="32"/>
          <w:szCs w:val="32"/>
          <w:rtl/>
          <w:lang w:bidi="ar-DZ"/>
        </w:rPr>
        <w:t>اتفاق عليه سواء كان مثل صداق المثل أو أقل أو أكثر</w:t>
      </w:r>
    </w:p>
    <w:p w14:paraId="446BDCF7" w14:textId="77777777" w:rsidR="00C72B4F" w:rsidRPr="00C72B4F" w:rsidRDefault="00591B9E" w:rsidP="00C72B4F">
      <w:pPr>
        <w:pStyle w:val="ListParagraph"/>
        <w:numPr>
          <w:ilvl w:val="0"/>
          <w:numId w:val="1"/>
        </w:numPr>
        <w:bidi/>
        <w:rPr>
          <w:rFonts w:ascii="Simplified Arabic" w:hAnsi="Simplified Arabic" w:cs="Simplified Arabic"/>
          <w:b/>
          <w:bCs/>
          <w:sz w:val="40"/>
          <w:szCs w:val="40"/>
          <w:highlight w:val="green"/>
          <w:u w:val="single"/>
        </w:rPr>
      </w:pPr>
      <w:r w:rsidRPr="00FA7137">
        <w:rPr>
          <w:rFonts w:ascii="Simplified Arabic" w:hAnsi="Simplified Arabic" w:cs="Simplified Arabic"/>
          <w:b/>
          <w:bCs/>
          <w:sz w:val="40"/>
          <w:szCs w:val="40"/>
          <w:highlight w:val="green"/>
          <w:u w:val="single"/>
          <w:rtl/>
        </w:rPr>
        <w:t xml:space="preserve">الطلاق قبل البناء أي قبل العرس أو </w:t>
      </w:r>
      <w:r w:rsidR="00AA76B2" w:rsidRPr="00FA7137">
        <w:rPr>
          <w:rFonts w:ascii="Simplified Arabic" w:hAnsi="Simplified Arabic" w:cs="Simplified Arabic"/>
          <w:b/>
          <w:bCs/>
          <w:sz w:val="40"/>
          <w:szCs w:val="40"/>
          <w:highlight w:val="green"/>
          <w:u w:val="single"/>
          <w:rtl/>
        </w:rPr>
        <w:t>الوليمة</w:t>
      </w:r>
      <w:r w:rsidRPr="00FA7137">
        <w:rPr>
          <w:rFonts w:ascii="Simplified Arabic" w:hAnsi="Simplified Arabic" w:cs="Simplified Arabic"/>
          <w:b/>
          <w:bCs/>
          <w:sz w:val="40"/>
          <w:szCs w:val="40"/>
          <w:highlight w:val="green"/>
          <w:u w:val="single"/>
          <w:rtl/>
        </w:rPr>
        <w:t xml:space="preserve"> أو قبل الدخول </w:t>
      </w:r>
      <w:r w:rsidR="00C72B4F">
        <w:rPr>
          <w:rFonts w:ascii="Simplified Arabic" w:hAnsi="Simplified Arabic" w:cs="Simplified Arabic" w:hint="cs"/>
          <w:b/>
          <w:bCs/>
          <w:sz w:val="40"/>
          <w:szCs w:val="40"/>
          <w:highlight w:val="green"/>
          <w:u w:val="single"/>
          <w:rtl/>
        </w:rPr>
        <w:t>المادة 16 من قانون الأسرة</w:t>
      </w:r>
    </w:p>
    <w:p w14:paraId="7908C3CC" w14:textId="77777777" w:rsidR="00C72B4F" w:rsidRPr="00C72B4F" w:rsidRDefault="00C72B4F" w:rsidP="00C72B4F">
      <w:pPr>
        <w:pStyle w:val="ListParagraph"/>
        <w:bidi/>
        <w:rPr>
          <w:rFonts w:ascii="Simplified Arabic" w:hAnsi="Simplified Arabic" w:cs="Simplified Arabic"/>
          <w:sz w:val="32"/>
          <w:szCs w:val="32"/>
        </w:rPr>
      </w:pPr>
      <w:r w:rsidRPr="00C72B4F">
        <w:rPr>
          <w:rFonts w:ascii="Simplified Arabic" w:hAnsi="Simplified Arabic" w:cs="Simplified Arabic" w:hint="cs"/>
          <w:sz w:val="32"/>
          <w:szCs w:val="32"/>
          <w:rtl/>
        </w:rPr>
        <w:t>و</w:t>
      </w:r>
      <w:r>
        <w:rPr>
          <w:rFonts w:ascii="Simplified Arabic" w:hAnsi="Simplified Arabic" w:cs="Simplified Arabic" w:hint="cs"/>
          <w:sz w:val="32"/>
          <w:szCs w:val="32"/>
          <w:rtl/>
        </w:rPr>
        <w:t xml:space="preserve">يكون في حالة وجود زواج وعقد مدني بين الزوجين لكن لم يتم بعد الدخول نظرا لوجود مشاكل بين الطرفين أو وجود أسباب أخرى فيلجؤون لفك لفسخ الرابطة الزوجية  </w:t>
      </w:r>
    </w:p>
    <w:p w14:paraId="604C61AB" w14:textId="77777777" w:rsidR="00591B9E" w:rsidRPr="00FA7137" w:rsidRDefault="00591B9E" w:rsidP="00591B9E">
      <w:pPr>
        <w:bidi/>
        <w:ind w:left="360"/>
        <w:rPr>
          <w:rFonts w:ascii="Simplified Arabic" w:hAnsi="Simplified Arabic" w:cs="Simplified Arabic"/>
          <w:b/>
          <w:bCs/>
          <w:sz w:val="32"/>
          <w:szCs w:val="32"/>
        </w:rPr>
      </w:pPr>
      <w:r w:rsidRPr="00FA7137">
        <w:rPr>
          <w:rFonts w:ascii="Simplified Arabic" w:hAnsi="Simplified Arabic" w:cs="Simplified Arabic"/>
          <w:b/>
          <w:bCs/>
          <w:sz w:val="32"/>
          <w:szCs w:val="32"/>
          <w:rtl/>
        </w:rPr>
        <w:t>هنا</w:t>
      </w:r>
      <w:r w:rsidR="00A841D5" w:rsidRPr="00FA7137">
        <w:rPr>
          <w:rFonts w:ascii="Simplified Arabic" w:hAnsi="Simplified Arabic" w:cs="Simplified Arabic"/>
          <w:b/>
          <w:bCs/>
          <w:sz w:val="32"/>
          <w:szCs w:val="32"/>
          <w:rtl/>
        </w:rPr>
        <w:t xml:space="preserve"> في حالة ما كان </w:t>
      </w:r>
      <w:r w:rsidRPr="00FA7137">
        <w:rPr>
          <w:rFonts w:ascii="Simplified Arabic" w:hAnsi="Simplified Arabic" w:cs="Simplified Arabic"/>
          <w:b/>
          <w:bCs/>
          <w:sz w:val="32"/>
          <w:szCs w:val="32"/>
          <w:rtl/>
        </w:rPr>
        <w:t xml:space="preserve">:  </w:t>
      </w:r>
    </w:p>
    <w:p w14:paraId="6D4BC100" w14:textId="77777777" w:rsidR="00591B9E" w:rsidRPr="00FA7137" w:rsidRDefault="00591B9E" w:rsidP="00591B9E">
      <w:pPr>
        <w:pStyle w:val="ListParagraph"/>
        <w:numPr>
          <w:ilvl w:val="0"/>
          <w:numId w:val="7"/>
        </w:numPr>
        <w:bidi/>
        <w:rPr>
          <w:rFonts w:ascii="Simplified Arabic" w:hAnsi="Simplified Arabic" w:cs="Simplified Arabic"/>
          <w:b/>
          <w:bCs/>
          <w:sz w:val="32"/>
          <w:szCs w:val="32"/>
          <w:u w:val="single"/>
        </w:rPr>
      </w:pPr>
      <w:r w:rsidRPr="00FA7137">
        <w:rPr>
          <w:rFonts w:ascii="Simplified Arabic" w:hAnsi="Simplified Arabic" w:cs="Simplified Arabic"/>
          <w:b/>
          <w:bCs/>
          <w:sz w:val="32"/>
          <w:szCs w:val="32"/>
          <w:u w:val="single"/>
          <w:rtl/>
        </w:rPr>
        <w:t xml:space="preserve">فسخ من قبل الزوج </w:t>
      </w:r>
    </w:p>
    <w:p w14:paraId="0E37FBB6" w14:textId="77777777" w:rsidR="00591B9E" w:rsidRPr="00FA7137" w:rsidRDefault="00591B9E" w:rsidP="00591B9E">
      <w:pPr>
        <w:pStyle w:val="ListParagraph"/>
        <w:numPr>
          <w:ilvl w:val="0"/>
          <w:numId w:val="8"/>
        </w:numPr>
        <w:bidi/>
        <w:rPr>
          <w:rFonts w:ascii="Simplified Arabic" w:hAnsi="Simplified Arabic" w:cs="Simplified Arabic"/>
          <w:sz w:val="32"/>
          <w:szCs w:val="32"/>
        </w:rPr>
      </w:pPr>
      <w:r w:rsidRPr="00FA7137">
        <w:rPr>
          <w:rFonts w:ascii="Simplified Arabic" w:hAnsi="Simplified Arabic" w:cs="Simplified Arabic"/>
          <w:sz w:val="32"/>
          <w:szCs w:val="32"/>
          <w:rtl/>
        </w:rPr>
        <w:lastRenderedPageBreak/>
        <w:t>الهدايا لا ترد لان الزوج من طلب الفسخ</w:t>
      </w:r>
    </w:p>
    <w:p w14:paraId="14C03F60" w14:textId="77777777" w:rsidR="00591B9E" w:rsidRPr="00FA7137" w:rsidRDefault="00B84925" w:rsidP="003E28BD">
      <w:pPr>
        <w:pStyle w:val="ListParagraph"/>
        <w:numPr>
          <w:ilvl w:val="0"/>
          <w:numId w:val="8"/>
        </w:numPr>
        <w:bidi/>
        <w:rPr>
          <w:rFonts w:ascii="Simplified Arabic" w:hAnsi="Simplified Arabic" w:cs="Simplified Arabic"/>
          <w:sz w:val="32"/>
          <w:szCs w:val="32"/>
        </w:rPr>
      </w:pPr>
      <w:r>
        <w:rPr>
          <w:rFonts w:ascii="Simplified Arabic" w:hAnsi="Simplified Arabic" w:cs="Simplified Arabic"/>
          <w:sz w:val="32"/>
          <w:szCs w:val="32"/>
          <w:rtl/>
        </w:rPr>
        <w:t>رجوع ن</w:t>
      </w:r>
      <w:r>
        <w:rPr>
          <w:rFonts w:ascii="Simplified Arabic" w:hAnsi="Simplified Arabic" w:cs="Simplified Arabic" w:hint="cs"/>
          <w:sz w:val="32"/>
          <w:szCs w:val="32"/>
          <w:rtl/>
        </w:rPr>
        <w:t>صف</w:t>
      </w:r>
      <w:r w:rsidR="00591B9E" w:rsidRPr="00FA7137">
        <w:rPr>
          <w:rFonts w:ascii="Simplified Arabic" w:hAnsi="Simplified Arabic" w:cs="Simplified Arabic"/>
          <w:sz w:val="32"/>
          <w:szCs w:val="32"/>
          <w:rtl/>
        </w:rPr>
        <w:t xml:space="preserve"> المهر</w:t>
      </w:r>
      <w:r w:rsidR="00D21014" w:rsidRPr="00FA7137">
        <w:rPr>
          <w:rFonts w:ascii="Simplified Arabic" w:hAnsi="Simplified Arabic" w:cs="Simplified Arabic"/>
          <w:sz w:val="32"/>
          <w:szCs w:val="32"/>
        </w:rPr>
        <w:t xml:space="preserve"> </w:t>
      </w:r>
      <w:r w:rsidR="00591B9E" w:rsidRPr="00FA7137">
        <w:rPr>
          <w:rFonts w:ascii="Simplified Arabic" w:hAnsi="Simplified Arabic" w:cs="Simplified Arabic"/>
          <w:sz w:val="32"/>
          <w:szCs w:val="32"/>
          <w:rtl/>
        </w:rPr>
        <w:t>فقط</w:t>
      </w:r>
      <w:r w:rsidR="00BA77A6" w:rsidRPr="00FA7137">
        <w:rPr>
          <w:rFonts w:ascii="Simplified Arabic" w:hAnsi="Simplified Arabic" w:cs="Simplified Arabic"/>
          <w:sz w:val="32"/>
          <w:szCs w:val="32"/>
          <w:rtl/>
        </w:rPr>
        <w:t xml:space="preserve"> وإذا كان المهر </w:t>
      </w:r>
      <w:r w:rsidR="00FA7137" w:rsidRPr="00FA7137">
        <w:rPr>
          <w:rFonts w:ascii="Simplified Arabic" w:hAnsi="Simplified Arabic" w:cs="Simplified Arabic" w:hint="cs"/>
          <w:sz w:val="32"/>
          <w:szCs w:val="32"/>
          <w:rtl/>
        </w:rPr>
        <w:t>مؤجلا فثناء</w:t>
      </w:r>
      <w:r w:rsidR="00BA77A6" w:rsidRPr="00FA7137">
        <w:rPr>
          <w:rFonts w:ascii="Simplified Arabic" w:hAnsi="Simplified Arabic" w:cs="Simplified Arabic"/>
          <w:sz w:val="32"/>
          <w:szCs w:val="32"/>
          <w:rtl/>
        </w:rPr>
        <w:t xml:space="preserve"> النظر في دعوى الطلاق قبل الدخول يمكن للزوجة أن تطالب </w:t>
      </w:r>
      <w:r w:rsidR="003E28BD">
        <w:rPr>
          <w:rFonts w:ascii="Simplified Arabic" w:hAnsi="Simplified Arabic" w:cs="Simplified Arabic" w:hint="cs"/>
          <w:sz w:val="32"/>
          <w:szCs w:val="32"/>
          <w:rtl/>
        </w:rPr>
        <w:t>بنصف</w:t>
      </w:r>
      <w:r w:rsidR="00BA77A6" w:rsidRPr="00FA7137">
        <w:rPr>
          <w:rFonts w:ascii="Simplified Arabic" w:hAnsi="Simplified Arabic" w:cs="Simplified Arabic"/>
          <w:sz w:val="32"/>
          <w:szCs w:val="32"/>
          <w:rtl/>
        </w:rPr>
        <w:t xml:space="preserve"> الصداق فإن اختلافا في تحديد قيمة الصداق فيكون الحكم بصداق المثل.</w:t>
      </w:r>
      <w:r w:rsidR="00021DED" w:rsidRPr="00FA7137">
        <w:rPr>
          <w:rFonts w:ascii="Simplified Arabic" w:hAnsi="Simplified Arabic" w:cs="Simplified Arabic"/>
          <w:sz w:val="32"/>
          <w:szCs w:val="32"/>
          <w:rtl/>
        </w:rPr>
        <w:t xml:space="preserve"> ( أي المتعرف عليه في تلك المنطقة)</w:t>
      </w:r>
    </w:p>
    <w:p w14:paraId="2E4BF994" w14:textId="77777777" w:rsidR="009E4C15" w:rsidRPr="00FA7137" w:rsidRDefault="00591B9E" w:rsidP="00D21014">
      <w:pPr>
        <w:pStyle w:val="ListParagraph"/>
        <w:numPr>
          <w:ilvl w:val="0"/>
          <w:numId w:val="9"/>
        </w:numPr>
        <w:bidi/>
        <w:rPr>
          <w:rFonts w:ascii="Simplified Arabic" w:hAnsi="Simplified Arabic" w:cs="Simplified Arabic"/>
          <w:b/>
          <w:bCs/>
          <w:sz w:val="32"/>
          <w:szCs w:val="32"/>
        </w:rPr>
      </w:pPr>
      <w:r w:rsidRPr="00FA7137">
        <w:rPr>
          <w:rFonts w:ascii="Simplified Arabic" w:hAnsi="Simplified Arabic" w:cs="Simplified Arabic"/>
          <w:b/>
          <w:bCs/>
          <w:sz w:val="32"/>
          <w:szCs w:val="32"/>
          <w:rtl/>
        </w:rPr>
        <w:t xml:space="preserve">الفسخ من قبل الزوجة: </w:t>
      </w:r>
    </w:p>
    <w:p w14:paraId="33B262FB" w14:textId="77777777" w:rsidR="00591B9E" w:rsidRPr="00FA7137" w:rsidRDefault="00591B9E" w:rsidP="009E4C15">
      <w:pPr>
        <w:bidi/>
        <w:ind w:left="720"/>
        <w:rPr>
          <w:rFonts w:ascii="Simplified Arabic" w:hAnsi="Simplified Arabic" w:cs="Simplified Arabic"/>
          <w:b/>
          <w:bCs/>
          <w:sz w:val="32"/>
          <w:szCs w:val="32"/>
        </w:rPr>
      </w:pPr>
      <w:r w:rsidRPr="00FA7137">
        <w:rPr>
          <w:rFonts w:ascii="Simplified Arabic" w:hAnsi="Simplified Arabic" w:cs="Simplified Arabic"/>
          <w:sz w:val="32"/>
          <w:szCs w:val="32"/>
          <w:rtl/>
        </w:rPr>
        <w:t>في حالة ما إذا طالبت منه إكمال إجراءات الزواج لكنه رفض</w:t>
      </w:r>
      <w:r w:rsidR="00D21014" w:rsidRPr="00FA7137">
        <w:rPr>
          <w:rFonts w:ascii="Simplified Arabic" w:hAnsi="Simplified Arabic" w:cs="Simplified Arabic"/>
          <w:sz w:val="32"/>
          <w:szCs w:val="32"/>
          <w:rtl/>
        </w:rPr>
        <w:t> </w:t>
      </w:r>
      <w:r w:rsidR="00D21014" w:rsidRPr="00FA7137">
        <w:rPr>
          <w:rFonts w:ascii="Simplified Arabic" w:hAnsi="Simplified Arabic" w:cs="Simplified Arabic"/>
          <w:sz w:val="32"/>
          <w:szCs w:val="32"/>
          <w:rtl/>
          <w:lang w:bidi="ar-DZ"/>
        </w:rPr>
        <w:t>و أص</w:t>
      </w:r>
      <w:r w:rsidR="00F51660" w:rsidRPr="00FA7137">
        <w:rPr>
          <w:rFonts w:ascii="Simplified Arabic" w:hAnsi="Simplified Arabic" w:cs="Simplified Arabic"/>
          <w:sz w:val="32"/>
          <w:szCs w:val="32"/>
          <w:rtl/>
          <w:lang w:bidi="ar-DZ"/>
        </w:rPr>
        <w:t xml:space="preserve">ر </w:t>
      </w:r>
      <w:r w:rsidR="00D21014" w:rsidRPr="00FA7137">
        <w:rPr>
          <w:rFonts w:ascii="Simplified Arabic" w:hAnsi="Simplified Arabic" w:cs="Simplified Arabic"/>
          <w:sz w:val="32"/>
          <w:szCs w:val="32"/>
          <w:rtl/>
          <w:lang w:bidi="ar-DZ"/>
        </w:rPr>
        <w:t xml:space="preserve">أن </w:t>
      </w:r>
      <w:r w:rsidRPr="00FA7137">
        <w:rPr>
          <w:rFonts w:ascii="Simplified Arabic" w:hAnsi="Simplified Arabic" w:cs="Simplified Arabic"/>
          <w:sz w:val="32"/>
          <w:szCs w:val="32"/>
          <w:rtl/>
        </w:rPr>
        <w:t xml:space="preserve"> يطلق قبل البناء </w:t>
      </w:r>
    </w:p>
    <w:p w14:paraId="5D8C0435" w14:textId="77777777" w:rsidR="00591B9E" w:rsidRPr="00FA7137" w:rsidRDefault="00591B9E" w:rsidP="00591B9E">
      <w:pPr>
        <w:pStyle w:val="ListParagraph"/>
        <w:numPr>
          <w:ilvl w:val="0"/>
          <w:numId w:val="10"/>
        </w:numPr>
        <w:bidi/>
        <w:rPr>
          <w:rFonts w:ascii="Simplified Arabic" w:hAnsi="Simplified Arabic" w:cs="Simplified Arabic"/>
          <w:sz w:val="32"/>
          <w:szCs w:val="32"/>
        </w:rPr>
      </w:pPr>
      <w:r w:rsidRPr="00FA7137">
        <w:rPr>
          <w:rFonts w:ascii="Simplified Arabic" w:hAnsi="Simplified Arabic" w:cs="Simplified Arabic"/>
          <w:sz w:val="32"/>
          <w:szCs w:val="32"/>
          <w:rtl/>
        </w:rPr>
        <w:t>لا ترجع لا هدايا ولا شرط</w:t>
      </w:r>
    </w:p>
    <w:p w14:paraId="5F8A5AF7" w14:textId="77777777" w:rsidR="00591B9E" w:rsidRPr="00FA7137" w:rsidRDefault="00591B9E" w:rsidP="00591B9E">
      <w:pPr>
        <w:pStyle w:val="ListParagraph"/>
        <w:numPr>
          <w:ilvl w:val="0"/>
          <w:numId w:val="10"/>
        </w:numPr>
        <w:bidi/>
        <w:rPr>
          <w:rFonts w:ascii="Simplified Arabic" w:hAnsi="Simplified Arabic" w:cs="Simplified Arabic"/>
          <w:sz w:val="32"/>
          <w:szCs w:val="32"/>
        </w:rPr>
      </w:pPr>
      <w:r w:rsidRPr="00FA7137">
        <w:rPr>
          <w:rFonts w:ascii="Simplified Arabic" w:hAnsi="Simplified Arabic" w:cs="Simplified Arabic"/>
          <w:sz w:val="32"/>
          <w:szCs w:val="32"/>
          <w:rtl/>
        </w:rPr>
        <w:t>تمكينها من مبلغ تعويضا عن الضرر اللاحق بها نتيجة هذا الطلاق</w:t>
      </w:r>
    </w:p>
    <w:p w14:paraId="59D09D48" w14:textId="77777777" w:rsidR="00151ABB" w:rsidRDefault="00591B9E" w:rsidP="00151ABB">
      <w:pPr>
        <w:pStyle w:val="ListParagraph"/>
        <w:numPr>
          <w:ilvl w:val="0"/>
          <w:numId w:val="11"/>
        </w:numPr>
        <w:bidi/>
        <w:ind w:left="509"/>
        <w:rPr>
          <w:rFonts w:ascii="Simplified Arabic" w:hAnsi="Simplified Arabic" w:cs="Simplified Arabic"/>
          <w:sz w:val="32"/>
          <w:szCs w:val="32"/>
        </w:rPr>
      </w:pPr>
      <w:r w:rsidRPr="00FA7137">
        <w:rPr>
          <w:rFonts w:ascii="Simplified Arabic" w:hAnsi="Simplified Arabic" w:cs="Simplified Arabic"/>
          <w:sz w:val="32"/>
          <w:szCs w:val="32"/>
          <w:rtl/>
        </w:rPr>
        <w:t>في حال الاتفاق بينهما على الطلاق قبل البناء يتقاسمان المهر فقط ولا يوجد مبلغ تعويض ولا ترد الهدايا</w:t>
      </w:r>
    </w:p>
    <w:p w14:paraId="332EAE0C" w14:textId="77777777" w:rsidR="00C67F75" w:rsidRPr="002053F9" w:rsidRDefault="00C67F75" w:rsidP="002053F9">
      <w:pPr>
        <w:pStyle w:val="ListParagraph"/>
        <w:numPr>
          <w:ilvl w:val="0"/>
          <w:numId w:val="10"/>
        </w:numPr>
        <w:bidi/>
        <w:rPr>
          <w:rFonts w:ascii="Simplified Arabic" w:hAnsi="Simplified Arabic" w:cs="Simplified Arabic"/>
          <w:sz w:val="32"/>
          <w:szCs w:val="32"/>
        </w:rPr>
      </w:pPr>
      <w:r w:rsidRPr="002053F9">
        <w:rPr>
          <w:rFonts w:ascii="Simplified Arabic" w:hAnsi="Simplified Arabic" w:cs="Simplified Arabic" w:hint="cs"/>
          <w:sz w:val="32"/>
          <w:szCs w:val="32"/>
          <w:rtl/>
        </w:rPr>
        <w:t>في حالة وفاة أحد الزوجين لا يرث أحدهما الأخر ويصبح الزوج أجنبيا عن زوجته.</w:t>
      </w:r>
    </w:p>
    <w:p w14:paraId="20D7C280" w14:textId="77777777" w:rsidR="002F7DD4" w:rsidRPr="0010627A" w:rsidRDefault="002F7DD4" w:rsidP="002F7DD4">
      <w:pPr>
        <w:pStyle w:val="ListParagraph"/>
        <w:numPr>
          <w:ilvl w:val="0"/>
          <w:numId w:val="1"/>
        </w:numPr>
        <w:bidi/>
        <w:rPr>
          <w:rFonts w:ascii="Simplified Arabic" w:hAnsi="Simplified Arabic" w:cs="Simplified Arabic"/>
          <w:sz w:val="36"/>
          <w:szCs w:val="36"/>
          <w:highlight w:val="green"/>
        </w:rPr>
      </w:pPr>
      <w:r w:rsidRPr="0010627A">
        <w:rPr>
          <w:rFonts w:ascii="Simplified Arabic" w:hAnsi="Simplified Arabic" w:cs="Simplified Arabic"/>
          <w:b/>
          <w:bCs/>
          <w:sz w:val="36"/>
          <w:szCs w:val="36"/>
          <w:highlight w:val="green"/>
          <w:rtl/>
          <w:lang w:bidi="ar-DZ"/>
        </w:rPr>
        <w:t>التطليق للضرر: ترفعه الزوجة</w:t>
      </w:r>
      <w:r w:rsidRPr="0010627A">
        <w:rPr>
          <w:rFonts w:ascii="Simplified Arabic" w:hAnsi="Simplified Arabic" w:cs="Simplified Arabic"/>
          <w:b/>
          <w:bCs/>
          <w:sz w:val="36"/>
          <w:szCs w:val="36"/>
          <w:highlight w:val="green"/>
        </w:rPr>
        <w:t xml:space="preserve"> </w:t>
      </w:r>
    </w:p>
    <w:p w14:paraId="104D6E90" w14:textId="77777777" w:rsidR="002F7DD4" w:rsidRPr="0010627A" w:rsidRDefault="002F7DD4" w:rsidP="002F7DD4">
      <w:pPr>
        <w:bidi/>
        <w:rPr>
          <w:rFonts w:ascii="Simplified Arabic" w:hAnsi="Simplified Arabic" w:cs="Simplified Arabic"/>
          <w:sz w:val="32"/>
          <w:szCs w:val="32"/>
          <w:lang w:bidi="ar-DZ"/>
        </w:rPr>
      </w:pPr>
      <w:r w:rsidRPr="0010627A">
        <w:rPr>
          <w:rFonts w:ascii="Simplified Arabic" w:hAnsi="Simplified Arabic" w:cs="Simplified Arabic"/>
          <w:b/>
          <w:bCs/>
          <w:sz w:val="32"/>
          <w:szCs w:val="32"/>
          <w:u w:val="single"/>
          <w:rtl/>
          <w:lang w:bidi="ar-DZ"/>
        </w:rPr>
        <w:t>لمحة:</w:t>
      </w:r>
      <w:r w:rsidR="0010627A" w:rsidRPr="0010627A">
        <w:rPr>
          <w:rFonts w:ascii="Simplified Arabic" w:hAnsi="Simplified Arabic" w:cs="Simplified Arabic"/>
          <w:sz w:val="32"/>
          <w:szCs w:val="32"/>
          <w:lang w:bidi="ar-DZ"/>
        </w:rPr>
        <w:t xml:space="preserve"> </w:t>
      </w:r>
      <w:r w:rsidRPr="0010627A">
        <w:rPr>
          <w:rFonts w:ascii="Simplified Arabic" w:hAnsi="Simplified Arabic" w:cs="Simplified Arabic"/>
          <w:sz w:val="32"/>
          <w:szCs w:val="32"/>
          <w:rtl/>
          <w:lang w:bidi="ar-DZ"/>
        </w:rPr>
        <w:t>ويعرف التطليق بأنه فك الرابطة الزوجية بناءا على طلب الزوجة متى كانت متضررة من الحياة الزوجية نص المادة 53 من قانون الأسرة الجزائري، ويتم التطليق بحكم قضائي رغم معارضة الزوج، ويفرق القاضي بينهما طبقا لقواعد العدالة والإنصاف. فإن كانت الأسباب التي نص عليها المشرع الجزائري غير متوفرة فإن دعوى التطليق ترفض لعدم تأسيسها</w:t>
      </w:r>
    </w:p>
    <w:p w14:paraId="0597376C" w14:textId="77777777" w:rsidR="002F7DD4" w:rsidRPr="0010627A" w:rsidRDefault="002F7DD4" w:rsidP="002F7DD4">
      <w:pPr>
        <w:pStyle w:val="ListParagraph"/>
        <w:numPr>
          <w:ilvl w:val="0"/>
          <w:numId w:val="16"/>
        </w:numPr>
        <w:bidi/>
        <w:rPr>
          <w:rFonts w:ascii="Simplified Arabic" w:hAnsi="Simplified Arabic" w:cs="Simplified Arabic"/>
          <w:b/>
          <w:bCs/>
          <w:sz w:val="32"/>
          <w:szCs w:val="32"/>
          <w:highlight w:val="yellow"/>
        </w:rPr>
      </w:pPr>
      <w:r w:rsidRPr="0010627A">
        <w:rPr>
          <w:rFonts w:ascii="Simplified Arabic" w:hAnsi="Simplified Arabic" w:cs="Simplified Arabic"/>
          <w:b/>
          <w:bCs/>
          <w:sz w:val="32"/>
          <w:szCs w:val="32"/>
          <w:highlight w:val="yellow"/>
          <w:rtl/>
          <w:lang w:bidi="ar-DZ"/>
        </w:rPr>
        <w:t>حالات طلب التطليق في القانون الأسرة</w:t>
      </w:r>
      <w:r w:rsidRPr="0010627A">
        <w:rPr>
          <w:rFonts w:ascii="Simplified Arabic" w:hAnsi="Simplified Arabic" w:cs="Simplified Arabic"/>
          <w:b/>
          <w:bCs/>
          <w:sz w:val="32"/>
          <w:szCs w:val="32"/>
          <w:highlight w:val="yellow"/>
        </w:rPr>
        <w:t xml:space="preserve"> </w:t>
      </w:r>
    </w:p>
    <w:p w14:paraId="1535EB0D" w14:textId="77777777" w:rsidR="002F7DD4" w:rsidRPr="0010627A" w:rsidRDefault="002F7DD4" w:rsidP="002F7DD4">
      <w:pPr>
        <w:bidi/>
        <w:rPr>
          <w:rFonts w:ascii="Simplified Arabic" w:hAnsi="Simplified Arabic" w:cs="Simplified Arabic"/>
          <w:sz w:val="32"/>
          <w:szCs w:val="32"/>
        </w:rPr>
      </w:pPr>
      <w:r w:rsidRPr="0010627A">
        <w:rPr>
          <w:rFonts w:ascii="Simplified Arabic" w:hAnsi="Simplified Arabic" w:cs="Simplified Arabic"/>
          <w:sz w:val="32"/>
          <w:szCs w:val="32"/>
          <w:rtl/>
          <w:lang w:bidi="ar-DZ"/>
        </w:rPr>
        <w:lastRenderedPageBreak/>
        <w:t>حسب نص المادة 53 قانون الجزائري التي جاء نصها كالتالي“ يجوز للزوجة أن تطلب التطليق للأسباب التالية:</w:t>
      </w:r>
    </w:p>
    <w:p w14:paraId="508709C5" w14:textId="77777777" w:rsidR="002F7DD4" w:rsidRPr="0010627A" w:rsidRDefault="002F7DD4" w:rsidP="002F7DD4">
      <w:pPr>
        <w:bidi/>
        <w:rPr>
          <w:rFonts w:ascii="Simplified Arabic" w:hAnsi="Simplified Arabic" w:cs="Simplified Arabic"/>
          <w:sz w:val="32"/>
          <w:szCs w:val="32"/>
        </w:rPr>
      </w:pPr>
      <w:r w:rsidRPr="0010627A">
        <w:rPr>
          <w:rFonts w:ascii="Simplified Arabic" w:hAnsi="Simplified Arabic" w:cs="Simplified Arabic"/>
          <w:sz w:val="32"/>
          <w:szCs w:val="32"/>
          <w:rtl/>
          <w:lang w:bidi="ar-DZ"/>
        </w:rPr>
        <w:t xml:space="preserve"> 1. عدم الإنفاق بعد صدور الحكم بوجوبه، ما لم تكن عالمة </w:t>
      </w:r>
      <w:r w:rsidR="006E49AE">
        <w:rPr>
          <w:rFonts w:ascii="Simplified Arabic" w:hAnsi="Simplified Arabic" w:cs="Simplified Arabic" w:hint="cs"/>
          <w:sz w:val="32"/>
          <w:szCs w:val="32"/>
          <w:rtl/>
          <w:lang w:bidi="ar-DZ"/>
        </w:rPr>
        <w:t xml:space="preserve">بإعساره </w:t>
      </w:r>
      <w:r w:rsidRPr="0010627A">
        <w:rPr>
          <w:rFonts w:ascii="Simplified Arabic" w:hAnsi="Simplified Arabic" w:cs="Simplified Arabic"/>
          <w:sz w:val="32"/>
          <w:szCs w:val="32"/>
          <w:rtl/>
          <w:lang w:bidi="ar-DZ"/>
        </w:rPr>
        <w:t xml:space="preserve">وقت الزواج مع مراعاة المواد 78-79-80 من هذا القانون </w:t>
      </w:r>
    </w:p>
    <w:p w14:paraId="678E9F4F" w14:textId="77777777" w:rsidR="002F7DD4" w:rsidRPr="0010627A" w:rsidRDefault="002F7DD4" w:rsidP="002F7DD4">
      <w:pPr>
        <w:bidi/>
        <w:rPr>
          <w:rFonts w:ascii="Simplified Arabic" w:hAnsi="Simplified Arabic" w:cs="Simplified Arabic"/>
          <w:sz w:val="32"/>
          <w:szCs w:val="32"/>
        </w:rPr>
      </w:pPr>
      <w:r w:rsidRPr="0010627A">
        <w:rPr>
          <w:rFonts w:ascii="Simplified Arabic" w:hAnsi="Simplified Arabic" w:cs="Simplified Arabic"/>
          <w:sz w:val="32"/>
          <w:szCs w:val="32"/>
          <w:rtl/>
          <w:lang w:bidi="ar-DZ"/>
        </w:rPr>
        <w:t xml:space="preserve">2- العيوب التي تحول دون تحقيق الهدف من الزواج </w:t>
      </w:r>
    </w:p>
    <w:p w14:paraId="6582843F" w14:textId="77777777" w:rsidR="002F7DD4" w:rsidRPr="0010627A" w:rsidRDefault="002F7DD4" w:rsidP="000B2897">
      <w:pPr>
        <w:bidi/>
        <w:rPr>
          <w:rFonts w:ascii="Simplified Arabic" w:hAnsi="Simplified Arabic" w:cs="Simplified Arabic"/>
          <w:sz w:val="32"/>
          <w:szCs w:val="32"/>
        </w:rPr>
      </w:pPr>
      <w:r w:rsidRPr="0010627A">
        <w:rPr>
          <w:rFonts w:ascii="Simplified Arabic" w:hAnsi="Simplified Arabic" w:cs="Simplified Arabic"/>
          <w:sz w:val="32"/>
          <w:szCs w:val="32"/>
          <w:rtl/>
          <w:lang w:bidi="ar-DZ"/>
        </w:rPr>
        <w:t xml:space="preserve">3- الهجر في المضجع فوق </w:t>
      </w:r>
      <w:r w:rsidR="000B2897">
        <w:rPr>
          <w:rFonts w:ascii="Simplified Arabic" w:hAnsi="Simplified Arabic" w:cs="Simplified Arabic" w:hint="cs"/>
          <w:sz w:val="32"/>
          <w:szCs w:val="32"/>
          <w:rtl/>
          <w:lang w:bidi="ar-DZ"/>
        </w:rPr>
        <w:t>أربعة</w:t>
      </w:r>
      <w:r w:rsidRPr="0010627A">
        <w:rPr>
          <w:rFonts w:ascii="Simplified Arabic" w:hAnsi="Simplified Arabic" w:cs="Simplified Arabic"/>
          <w:sz w:val="32"/>
          <w:szCs w:val="32"/>
          <w:rtl/>
          <w:lang w:bidi="ar-DZ"/>
        </w:rPr>
        <w:t xml:space="preserve"> أشهر </w:t>
      </w:r>
    </w:p>
    <w:p w14:paraId="5B1849F7" w14:textId="77777777" w:rsidR="002F7DD4" w:rsidRPr="0010627A" w:rsidRDefault="002F7DD4" w:rsidP="002F7DD4">
      <w:pPr>
        <w:bidi/>
        <w:rPr>
          <w:rFonts w:ascii="Simplified Arabic" w:hAnsi="Simplified Arabic" w:cs="Simplified Arabic"/>
          <w:sz w:val="32"/>
          <w:szCs w:val="32"/>
        </w:rPr>
      </w:pPr>
      <w:r w:rsidRPr="0010627A">
        <w:rPr>
          <w:rFonts w:ascii="Simplified Arabic" w:hAnsi="Simplified Arabic" w:cs="Simplified Arabic"/>
          <w:sz w:val="32"/>
          <w:szCs w:val="32"/>
          <w:rtl/>
          <w:lang w:bidi="ar-DZ"/>
        </w:rPr>
        <w:t>4- الحكم على الزوج عن جريمة فيها مساس بشرف الأسرة وتستحيل معها مواصلة العشرة والحياة الزوجية</w:t>
      </w:r>
    </w:p>
    <w:p w14:paraId="4DDA63D8" w14:textId="77777777" w:rsidR="002F7DD4" w:rsidRPr="0010627A" w:rsidRDefault="002F7DD4" w:rsidP="002F7DD4">
      <w:pPr>
        <w:bidi/>
        <w:rPr>
          <w:rFonts w:ascii="Simplified Arabic" w:hAnsi="Simplified Arabic" w:cs="Simplified Arabic"/>
          <w:sz w:val="32"/>
          <w:szCs w:val="32"/>
        </w:rPr>
      </w:pPr>
      <w:r w:rsidRPr="0010627A">
        <w:rPr>
          <w:rFonts w:ascii="Simplified Arabic" w:hAnsi="Simplified Arabic" w:cs="Simplified Arabic"/>
          <w:sz w:val="32"/>
          <w:szCs w:val="32"/>
          <w:rtl/>
          <w:lang w:bidi="ar-DZ"/>
        </w:rPr>
        <w:t>5- الغيبة بعد مرور سنة دون عذر ولا نفقة</w:t>
      </w:r>
    </w:p>
    <w:p w14:paraId="4E352A83" w14:textId="77777777" w:rsidR="002F7DD4" w:rsidRPr="0010627A" w:rsidRDefault="002F7DD4" w:rsidP="002F7DD4">
      <w:pPr>
        <w:bidi/>
        <w:rPr>
          <w:rFonts w:ascii="Simplified Arabic" w:hAnsi="Simplified Arabic" w:cs="Simplified Arabic"/>
          <w:b/>
          <w:bCs/>
          <w:sz w:val="32"/>
          <w:szCs w:val="32"/>
          <w:rtl/>
          <w:lang w:bidi="ar-DZ"/>
        </w:rPr>
      </w:pPr>
      <w:r w:rsidRPr="0010627A">
        <w:rPr>
          <w:rFonts w:ascii="Simplified Arabic" w:hAnsi="Simplified Arabic" w:cs="Simplified Arabic"/>
          <w:b/>
          <w:bCs/>
          <w:sz w:val="32"/>
          <w:szCs w:val="32"/>
          <w:rtl/>
          <w:lang w:bidi="ar-DZ"/>
        </w:rPr>
        <w:t>6- مخالفة الأحكام الواردة في المادة 8 أعلاه. (مضافة بموجب الأمر 05-02)</w:t>
      </w:r>
    </w:p>
    <w:p w14:paraId="68ACC3A5" w14:textId="77777777" w:rsidR="002F7DD4" w:rsidRPr="0010627A" w:rsidRDefault="002F7DD4" w:rsidP="002F7DD4">
      <w:pPr>
        <w:bidi/>
        <w:rPr>
          <w:rFonts w:ascii="Simplified Arabic" w:hAnsi="Simplified Arabic" w:cs="Simplified Arabic"/>
          <w:sz w:val="32"/>
          <w:szCs w:val="32"/>
          <w:rtl/>
          <w:lang w:bidi="ar-DZ"/>
        </w:rPr>
      </w:pPr>
      <w:r w:rsidRPr="0010627A">
        <w:rPr>
          <w:rFonts w:ascii="Simplified Arabic" w:hAnsi="Simplified Arabic" w:cs="Simplified Arabic"/>
          <w:sz w:val="32"/>
          <w:szCs w:val="32"/>
          <w:rtl/>
          <w:lang w:bidi="ar-DZ"/>
        </w:rPr>
        <w:t>أحال المشرع القاضي إلى المادة 08 من قانون الأسرة وذلك بأنه يجوز للزوجة طلب  التطليق إذا لم تحترم الشروط المتعلقة بتعدد الزوجات، وذلك يتجلى في حالة التدليس من طرف الزوج على زوجته بأنه غير متزوج فإذا به ظهر خلافا لذلك، وكذلك في حالة ما إذا تم استصدار الرخصة أو ليست له القدرة الكافية القضائية دون احترام الشروط المتعلقة بالتعدد؛ من حيث العذر أو نية العدل لتحمل تكاليف الزواج، ففي كل هذه الحالات إضافة إلى الحالة التي ترفض فيها الزوجة التعدد مع توافر الشروط، فإنه يجوز لها طلب التطليق حتى ولو وافقت على التعدد غير أن الزوج لم يكن عادلا ماديا، نحو زوجاته</w:t>
      </w:r>
      <w:r w:rsidRPr="0010627A">
        <w:rPr>
          <w:rFonts w:ascii="Simplified Arabic" w:hAnsi="Simplified Arabic" w:cs="Simplified Arabic"/>
          <w:sz w:val="32"/>
          <w:szCs w:val="32"/>
        </w:rPr>
        <w:t xml:space="preserve"> </w:t>
      </w:r>
    </w:p>
    <w:p w14:paraId="46DA8BE6" w14:textId="77777777" w:rsidR="002F7DD4" w:rsidRPr="0010627A" w:rsidRDefault="002F7DD4" w:rsidP="002F7DD4">
      <w:pPr>
        <w:bidi/>
        <w:rPr>
          <w:rFonts w:ascii="Simplified Arabic" w:hAnsi="Simplified Arabic" w:cs="Simplified Arabic"/>
          <w:sz w:val="32"/>
          <w:szCs w:val="32"/>
        </w:rPr>
      </w:pPr>
      <w:r w:rsidRPr="0010627A">
        <w:rPr>
          <w:rFonts w:ascii="Simplified Arabic" w:hAnsi="Simplified Arabic" w:cs="Simplified Arabic"/>
          <w:sz w:val="32"/>
          <w:szCs w:val="32"/>
          <w:rtl/>
          <w:lang w:bidi="ar-DZ"/>
        </w:rPr>
        <w:t>7- ارتكاب فاحشة مبينة</w:t>
      </w:r>
    </w:p>
    <w:p w14:paraId="4935D32A" w14:textId="77777777" w:rsidR="002F7DD4" w:rsidRPr="0010627A" w:rsidRDefault="002F7DD4" w:rsidP="002F7DD4">
      <w:pPr>
        <w:bidi/>
        <w:rPr>
          <w:rFonts w:ascii="Simplified Arabic" w:hAnsi="Simplified Arabic" w:cs="Simplified Arabic"/>
          <w:sz w:val="32"/>
          <w:szCs w:val="32"/>
        </w:rPr>
      </w:pPr>
      <w:r w:rsidRPr="0010627A">
        <w:rPr>
          <w:rFonts w:ascii="Simplified Arabic" w:hAnsi="Simplified Arabic" w:cs="Simplified Arabic"/>
          <w:sz w:val="32"/>
          <w:szCs w:val="32"/>
          <w:rtl/>
          <w:lang w:bidi="ar-DZ"/>
        </w:rPr>
        <w:t xml:space="preserve">8- الشقاق المستمر بين الزوجين (مضافة بموجب </w:t>
      </w:r>
    </w:p>
    <w:p w14:paraId="30F2DF94" w14:textId="77777777" w:rsidR="002F7DD4" w:rsidRPr="0010627A" w:rsidRDefault="002F7DD4" w:rsidP="002F7DD4">
      <w:pPr>
        <w:bidi/>
        <w:rPr>
          <w:rFonts w:ascii="Simplified Arabic" w:hAnsi="Simplified Arabic" w:cs="Simplified Arabic"/>
          <w:sz w:val="32"/>
          <w:szCs w:val="32"/>
        </w:rPr>
      </w:pPr>
      <w:r w:rsidRPr="0010627A">
        <w:rPr>
          <w:rFonts w:ascii="Simplified Arabic" w:hAnsi="Simplified Arabic" w:cs="Simplified Arabic"/>
          <w:sz w:val="32"/>
          <w:szCs w:val="32"/>
          <w:rtl/>
          <w:lang w:bidi="ar-DZ"/>
        </w:rPr>
        <w:lastRenderedPageBreak/>
        <w:t>الأمر 05-02)</w:t>
      </w:r>
    </w:p>
    <w:p w14:paraId="70780B20" w14:textId="77777777" w:rsidR="002F7DD4" w:rsidRPr="0010627A" w:rsidRDefault="002F7DD4" w:rsidP="002F7DD4">
      <w:pPr>
        <w:bidi/>
        <w:rPr>
          <w:rFonts w:ascii="Simplified Arabic" w:hAnsi="Simplified Arabic" w:cs="Simplified Arabic"/>
          <w:sz w:val="32"/>
          <w:szCs w:val="32"/>
          <w:rtl/>
          <w:lang w:bidi="ar-DZ"/>
        </w:rPr>
      </w:pPr>
      <w:r w:rsidRPr="0010627A">
        <w:rPr>
          <w:rFonts w:ascii="Simplified Arabic" w:hAnsi="Simplified Arabic" w:cs="Simplified Arabic"/>
          <w:b/>
          <w:bCs/>
          <w:sz w:val="32"/>
          <w:szCs w:val="32"/>
          <w:rtl/>
          <w:lang w:bidi="ar-DZ"/>
        </w:rPr>
        <w:t xml:space="preserve">9- مخالفة الشروط المتفق عليها في عقد الزواج </w:t>
      </w:r>
      <w:r w:rsidRPr="0010627A">
        <w:rPr>
          <w:rFonts w:ascii="Simplified Arabic" w:hAnsi="Simplified Arabic" w:cs="Simplified Arabic"/>
          <w:sz w:val="32"/>
          <w:szCs w:val="32"/>
          <w:rtl/>
          <w:lang w:bidi="ar-DZ"/>
        </w:rPr>
        <w:t>(مضافة بموجب الأمر 05-02):</w:t>
      </w:r>
    </w:p>
    <w:p w14:paraId="484FCD13" w14:textId="77777777" w:rsidR="002F7DD4" w:rsidRPr="0010627A" w:rsidRDefault="002F7DD4" w:rsidP="002F7DD4">
      <w:pPr>
        <w:bidi/>
        <w:rPr>
          <w:rFonts w:ascii="Simplified Arabic" w:hAnsi="Simplified Arabic" w:cs="Simplified Arabic"/>
          <w:sz w:val="32"/>
          <w:szCs w:val="32"/>
          <w:rtl/>
          <w:lang w:bidi="ar-DZ"/>
        </w:rPr>
      </w:pPr>
      <w:r w:rsidRPr="0010627A">
        <w:rPr>
          <w:rFonts w:ascii="Simplified Arabic" w:hAnsi="Simplified Arabic" w:cs="Simplified Arabic"/>
          <w:sz w:val="32"/>
          <w:szCs w:val="32"/>
          <w:rtl/>
          <w:lang w:bidi="ar-DZ"/>
        </w:rPr>
        <w:t>طبقا للمادة 19 من قانون الأسرة المعدلة، والتي تتيح للزوجين أن يدرجا في عقد الزواج رسمي لاحق الشروط التي يريانها ضرورية في الحياة الزوجية، لاسيما منها شرط عدم تعدد الزوجات وعمل المرأة.</w:t>
      </w:r>
      <w:r w:rsidR="0010627A">
        <w:rPr>
          <w:rFonts w:ascii="Simplified Arabic" w:hAnsi="Simplified Arabic" w:cs="Simplified Arabic"/>
          <w:sz w:val="32"/>
          <w:szCs w:val="32"/>
          <w:lang w:bidi="ar-DZ"/>
        </w:rPr>
        <w:t xml:space="preserve"> </w:t>
      </w:r>
      <w:r w:rsidRPr="0010627A">
        <w:rPr>
          <w:rFonts w:ascii="Simplified Arabic" w:hAnsi="Simplified Arabic" w:cs="Simplified Arabic"/>
          <w:sz w:val="32"/>
          <w:szCs w:val="32"/>
          <w:rtl/>
          <w:lang w:bidi="ar-DZ"/>
        </w:rPr>
        <w:t>وعليه فإن أي مخالفة من الشروط إن وجدت في عقد الزواج يكون سببا موجبا وعليه فإن أي  مخالفة لأي عدُّ لم تكن هذه الشروط مخالفة لأحكام قانون الأسرة،</w:t>
      </w:r>
    </w:p>
    <w:p w14:paraId="387B34E2" w14:textId="77777777" w:rsidR="00032E86" w:rsidRPr="0010627A" w:rsidRDefault="002F7DD4" w:rsidP="00032E86">
      <w:pPr>
        <w:bidi/>
        <w:rPr>
          <w:rFonts w:ascii="Simplified Arabic" w:hAnsi="Simplified Arabic" w:cs="Simplified Arabic"/>
          <w:b/>
          <w:bCs/>
          <w:sz w:val="32"/>
          <w:szCs w:val="32"/>
          <w:rtl/>
          <w:lang w:bidi="ar-DZ"/>
        </w:rPr>
      </w:pPr>
      <w:r w:rsidRPr="0010627A">
        <w:rPr>
          <w:rFonts w:ascii="Simplified Arabic" w:hAnsi="Simplified Arabic" w:cs="Simplified Arabic"/>
          <w:b/>
          <w:bCs/>
          <w:sz w:val="32"/>
          <w:szCs w:val="32"/>
          <w:rtl/>
          <w:lang w:bidi="ar-DZ"/>
        </w:rPr>
        <w:t>10- كل ضرر معتبر شرعا: الضرر المعتبر شرعا أي أن تكون الزوجة مضرورة من طرف الزوج يجعلها لا تستطيع الاستمرار في هذه العلاقة كالضرب والجرح العمدي وتكون السلطة التقديرية المطلقة للقاضي في تقدير الأضرار التي يمكن للزوجة أن تطلب بمقتضاها التطليق وأن السلطة لا تخضع لرقابة المحكمة العليا</w:t>
      </w:r>
    </w:p>
    <w:p w14:paraId="69A899EA" w14:textId="77777777" w:rsidR="00032E86" w:rsidRPr="0010627A" w:rsidRDefault="00032E86" w:rsidP="00032E86">
      <w:pPr>
        <w:bidi/>
        <w:spacing w:after="0" w:line="240" w:lineRule="auto"/>
        <w:rPr>
          <w:rFonts w:ascii="Simplified Arabic" w:eastAsia="Times New Roman" w:hAnsi="Simplified Arabic" w:cs="Simplified Arabic"/>
          <w:sz w:val="32"/>
          <w:szCs w:val="32"/>
        </w:rPr>
      </w:pPr>
      <w:r w:rsidRPr="0010627A">
        <w:rPr>
          <w:rFonts w:ascii="Simplified Arabic" w:eastAsia="+mn-ea" w:hAnsi="Simplified Arabic" w:cs="Simplified Arabic"/>
          <w:color w:val="FF0000"/>
          <w:kern w:val="24"/>
          <w:sz w:val="32"/>
          <w:szCs w:val="32"/>
          <w:u w:val="single"/>
          <w:rtl/>
          <w:lang w:bidi="ar-DZ"/>
        </w:rPr>
        <w:t xml:space="preserve">إجراءات رفع الدعوى  </w:t>
      </w:r>
    </w:p>
    <w:p w14:paraId="0425A1B8" w14:textId="77777777" w:rsidR="00032E86" w:rsidRPr="0010627A" w:rsidRDefault="00032E86" w:rsidP="00032E86">
      <w:pPr>
        <w:bidi/>
        <w:spacing w:after="0" w:line="240" w:lineRule="auto"/>
        <w:rPr>
          <w:rFonts w:ascii="Simplified Arabic" w:eastAsia="Times New Roman" w:hAnsi="Simplified Arabic" w:cs="Simplified Arabic"/>
          <w:sz w:val="32"/>
          <w:szCs w:val="32"/>
        </w:rPr>
      </w:pPr>
      <w:r w:rsidRPr="0010627A">
        <w:rPr>
          <w:rFonts w:ascii="Simplified Arabic" w:eastAsia="+mn-ea" w:hAnsi="Simplified Arabic" w:cs="Simplified Arabic"/>
          <w:color w:val="000000"/>
          <w:kern w:val="24"/>
          <w:sz w:val="32"/>
          <w:szCs w:val="32"/>
          <w:rtl/>
          <w:lang w:bidi="ar-DZ"/>
        </w:rPr>
        <w:t xml:space="preserve">تتمثل إجراءات رفع دعوى التطليق في كل من </w:t>
      </w:r>
    </w:p>
    <w:p w14:paraId="32B9BF0D" w14:textId="77777777" w:rsidR="00032E86" w:rsidRPr="0010627A" w:rsidRDefault="00032E86" w:rsidP="00032E86">
      <w:pPr>
        <w:numPr>
          <w:ilvl w:val="0"/>
          <w:numId w:val="17"/>
        </w:numPr>
        <w:bidi/>
        <w:spacing w:after="0" w:line="240" w:lineRule="auto"/>
        <w:contextualSpacing/>
        <w:rPr>
          <w:rFonts w:ascii="Simplified Arabic" w:eastAsia="Times New Roman" w:hAnsi="Simplified Arabic" w:cs="Simplified Arabic"/>
          <w:sz w:val="32"/>
          <w:szCs w:val="32"/>
        </w:rPr>
      </w:pPr>
      <w:r w:rsidRPr="0010627A">
        <w:rPr>
          <w:rFonts w:ascii="Simplified Arabic" w:eastAsia="+mn-ea" w:hAnsi="Simplified Arabic" w:cs="Simplified Arabic"/>
          <w:color w:val="FF0000"/>
          <w:kern w:val="24"/>
          <w:sz w:val="32"/>
          <w:szCs w:val="32"/>
          <w:rtl/>
          <w:lang w:bidi="ar-DZ"/>
        </w:rPr>
        <w:t xml:space="preserve">الاختصاص الإقليمي: </w:t>
      </w:r>
      <w:r w:rsidRPr="0010627A">
        <w:rPr>
          <w:rFonts w:ascii="Simplified Arabic" w:eastAsia="+mn-ea" w:hAnsi="Simplified Arabic" w:cs="Simplified Arabic"/>
          <w:color w:val="000000"/>
          <w:kern w:val="24"/>
          <w:sz w:val="32"/>
          <w:szCs w:val="32"/>
          <w:rtl/>
          <w:lang w:bidi="ar-DZ"/>
        </w:rPr>
        <w:t xml:space="preserve">موطن تواجد بيت الزوجية </w:t>
      </w:r>
    </w:p>
    <w:p w14:paraId="1AE319D6" w14:textId="77777777" w:rsidR="00032E86" w:rsidRPr="0010627A" w:rsidRDefault="00032E86" w:rsidP="00032E86">
      <w:pPr>
        <w:numPr>
          <w:ilvl w:val="0"/>
          <w:numId w:val="17"/>
        </w:numPr>
        <w:bidi/>
        <w:spacing w:after="0" w:line="240" w:lineRule="auto"/>
        <w:contextualSpacing/>
        <w:rPr>
          <w:rFonts w:ascii="Simplified Arabic" w:eastAsia="Times New Roman" w:hAnsi="Simplified Arabic" w:cs="Simplified Arabic"/>
          <w:sz w:val="32"/>
          <w:szCs w:val="32"/>
        </w:rPr>
      </w:pPr>
      <w:r w:rsidRPr="0010627A">
        <w:rPr>
          <w:rFonts w:ascii="Simplified Arabic" w:eastAsia="+mn-ea" w:hAnsi="Simplified Arabic" w:cs="Simplified Arabic"/>
          <w:color w:val="FF0000"/>
          <w:kern w:val="24"/>
          <w:sz w:val="32"/>
          <w:szCs w:val="32"/>
          <w:rtl/>
          <w:lang w:bidi="ar-DZ"/>
        </w:rPr>
        <w:t xml:space="preserve">الاختصاص النوعي: </w:t>
      </w:r>
      <w:r w:rsidRPr="0010627A">
        <w:rPr>
          <w:rFonts w:ascii="Simplified Arabic" w:eastAsia="+mn-ea" w:hAnsi="Simplified Arabic" w:cs="Simplified Arabic"/>
          <w:color w:val="000000"/>
          <w:kern w:val="24"/>
          <w:sz w:val="32"/>
          <w:szCs w:val="32"/>
          <w:rtl/>
          <w:lang w:bidi="ar-DZ"/>
        </w:rPr>
        <w:t>قسم شؤون الأسرة</w:t>
      </w:r>
    </w:p>
    <w:p w14:paraId="1562DE7E" w14:textId="77777777" w:rsidR="00032E86" w:rsidRPr="0010627A" w:rsidRDefault="00032E86" w:rsidP="00032E86">
      <w:pPr>
        <w:numPr>
          <w:ilvl w:val="0"/>
          <w:numId w:val="17"/>
        </w:numPr>
        <w:bidi/>
        <w:spacing w:after="0" w:line="240" w:lineRule="auto"/>
        <w:contextualSpacing/>
        <w:rPr>
          <w:rFonts w:ascii="Simplified Arabic" w:eastAsia="Times New Roman" w:hAnsi="Simplified Arabic" w:cs="Simplified Arabic"/>
          <w:sz w:val="32"/>
          <w:szCs w:val="32"/>
        </w:rPr>
      </w:pPr>
      <w:r w:rsidRPr="0010627A">
        <w:rPr>
          <w:rFonts w:ascii="Simplified Arabic" w:eastAsia="+mn-ea" w:hAnsi="Simplified Arabic" w:cs="Simplified Arabic"/>
          <w:color w:val="FF0000"/>
          <w:kern w:val="24"/>
          <w:sz w:val="32"/>
          <w:szCs w:val="32"/>
          <w:rtl/>
          <w:lang w:bidi="ar-DZ"/>
        </w:rPr>
        <w:t xml:space="preserve">آجال رفع الدعوى: </w:t>
      </w:r>
      <w:r w:rsidRPr="0010627A">
        <w:rPr>
          <w:rFonts w:ascii="Simplified Arabic" w:eastAsia="+mn-ea" w:hAnsi="Simplified Arabic" w:cs="Simplified Arabic"/>
          <w:color w:val="000000"/>
          <w:kern w:val="24"/>
          <w:sz w:val="32"/>
          <w:szCs w:val="32"/>
          <w:rtl/>
          <w:lang w:bidi="ar-DZ"/>
        </w:rPr>
        <w:t>متى قرر أحد طرفي العلاقة فك الرابطة الزوجية أو كلاهما</w:t>
      </w:r>
      <w:r w:rsidRPr="0010627A">
        <w:rPr>
          <w:rFonts w:ascii="Simplified Arabic" w:eastAsia="+mn-ea" w:hAnsi="Simplified Arabic" w:cs="Simplified Arabic"/>
          <w:color w:val="000000"/>
          <w:kern w:val="24"/>
          <w:sz w:val="32"/>
          <w:szCs w:val="32"/>
        </w:rPr>
        <w:t>.</w:t>
      </w:r>
      <w:r w:rsidRPr="0010627A">
        <w:rPr>
          <w:rFonts w:ascii="Simplified Arabic" w:eastAsia="+mn-ea" w:hAnsi="Simplified Arabic" w:cs="Simplified Arabic"/>
          <w:color w:val="000000"/>
          <w:kern w:val="24"/>
          <w:sz w:val="32"/>
          <w:szCs w:val="32"/>
          <w:rtl/>
          <w:lang w:bidi="ar-DZ"/>
        </w:rPr>
        <w:t xml:space="preserve"> </w:t>
      </w:r>
    </w:p>
    <w:p w14:paraId="0CFE40A6" w14:textId="77777777" w:rsidR="00032E86" w:rsidRPr="0010627A" w:rsidRDefault="00032E86" w:rsidP="00032E86">
      <w:pPr>
        <w:numPr>
          <w:ilvl w:val="0"/>
          <w:numId w:val="17"/>
        </w:numPr>
        <w:bidi/>
        <w:spacing w:after="0" w:line="240" w:lineRule="auto"/>
        <w:contextualSpacing/>
        <w:rPr>
          <w:rFonts w:ascii="Simplified Arabic" w:eastAsia="Times New Roman" w:hAnsi="Simplified Arabic" w:cs="Simplified Arabic"/>
          <w:sz w:val="32"/>
          <w:szCs w:val="32"/>
        </w:rPr>
      </w:pPr>
      <w:r w:rsidRPr="0010627A">
        <w:rPr>
          <w:rFonts w:ascii="Simplified Arabic" w:eastAsia="+mn-ea" w:hAnsi="Simplified Arabic" w:cs="Simplified Arabic"/>
          <w:color w:val="FF0000"/>
          <w:kern w:val="24"/>
          <w:sz w:val="32"/>
          <w:szCs w:val="32"/>
          <w:rtl/>
          <w:lang w:bidi="ar-DZ"/>
        </w:rPr>
        <w:t xml:space="preserve">عدد جلسات الصلح: </w:t>
      </w:r>
      <w:r w:rsidRPr="0010627A">
        <w:rPr>
          <w:rFonts w:ascii="Simplified Arabic" w:eastAsia="+mn-ea" w:hAnsi="Simplified Arabic" w:cs="Simplified Arabic"/>
          <w:color w:val="000000"/>
          <w:kern w:val="24"/>
          <w:sz w:val="32"/>
          <w:szCs w:val="32"/>
          <w:rtl/>
          <w:lang w:bidi="ar-DZ"/>
        </w:rPr>
        <w:t xml:space="preserve">تتعدى ثلاث جلسات ولا يمكن أن تتجاوز ثلاث أشهر من تاريخ رفع دعوى الطلاق المادة 442 ق إ م إ </w:t>
      </w:r>
    </w:p>
    <w:p w14:paraId="1102CE9D" w14:textId="77777777" w:rsidR="00032E86" w:rsidRPr="0010627A" w:rsidRDefault="00032E86" w:rsidP="00032E86">
      <w:pPr>
        <w:numPr>
          <w:ilvl w:val="0"/>
          <w:numId w:val="17"/>
        </w:numPr>
        <w:bidi/>
        <w:spacing w:after="0" w:line="240" w:lineRule="auto"/>
        <w:contextualSpacing/>
        <w:rPr>
          <w:rFonts w:ascii="Simplified Arabic" w:eastAsia="Times New Roman" w:hAnsi="Simplified Arabic" w:cs="Simplified Arabic"/>
          <w:sz w:val="32"/>
          <w:szCs w:val="32"/>
        </w:rPr>
      </w:pPr>
      <w:r w:rsidRPr="0010627A">
        <w:rPr>
          <w:rFonts w:ascii="Simplified Arabic" w:eastAsia="+mn-ea" w:hAnsi="Simplified Arabic" w:cs="Simplified Arabic"/>
          <w:color w:val="FF0000"/>
          <w:kern w:val="24"/>
          <w:sz w:val="32"/>
          <w:szCs w:val="32"/>
          <w:rtl/>
          <w:lang w:bidi="ar-DZ"/>
        </w:rPr>
        <w:t xml:space="preserve">النطق بالحكم: </w:t>
      </w:r>
      <w:r w:rsidRPr="0010627A">
        <w:rPr>
          <w:rFonts w:ascii="Simplified Arabic" w:eastAsia="+mn-ea" w:hAnsi="Simplified Arabic" w:cs="Simplified Arabic"/>
          <w:color w:val="000000"/>
          <w:kern w:val="24"/>
          <w:sz w:val="32"/>
          <w:szCs w:val="32"/>
          <w:rtl/>
          <w:lang w:bidi="ar-DZ"/>
        </w:rPr>
        <w:t>وفقا لما توصلت إليه قناعة المحكمة</w:t>
      </w:r>
      <w:r w:rsidRPr="0010627A">
        <w:rPr>
          <w:rFonts w:ascii="Simplified Arabic" w:eastAsia="+mn-ea" w:hAnsi="Simplified Arabic" w:cs="Simplified Arabic"/>
          <w:color w:val="000000"/>
          <w:kern w:val="24"/>
          <w:sz w:val="32"/>
          <w:szCs w:val="32"/>
        </w:rPr>
        <w:t xml:space="preserve"> </w:t>
      </w:r>
    </w:p>
    <w:p w14:paraId="33BD1A41" w14:textId="77777777" w:rsidR="006F27BB" w:rsidRPr="0010627A" w:rsidRDefault="006F27BB" w:rsidP="006F27BB">
      <w:pPr>
        <w:pStyle w:val="ListParagraph"/>
        <w:numPr>
          <w:ilvl w:val="0"/>
          <w:numId w:val="19"/>
        </w:numPr>
        <w:bidi/>
        <w:rPr>
          <w:rFonts w:ascii="Simplified Arabic" w:hAnsi="Simplified Arabic" w:cs="Simplified Arabic"/>
          <w:color w:val="FF0000"/>
          <w:sz w:val="32"/>
          <w:szCs w:val="32"/>
        </w:rPr>
      </w:pPr>
      <w:r w:rsidRPr="0010627A">
        <w:rPr>
          <w:rFonts w:ascii="Simplified Arabic" w:hAnsi="Simplified Arabic" w:cs="Simplified Arabic"/>
          <w:color w:val="FF0000"/>
          <w:sz w:val="32"/>
          <w:szCs w:val="32"/>
          <w:rtl/>
        </w:rPr>
        <w:t xml:space="preserve">الحكم </w:t>
      </w:r>
      <w:r w:rsidR="0010627A">
        <w:rPr>
          <w:rFonts w:ascii="Simplified Arabic" w:hAnsi="Simplified Arabic" w:cs="Simplified Arabic" w:hint="cs"/>
          <w:color w:val="FF0000"/>
          <w:sz w:val="32"/>
          <w:szCs w:val="32"/>
          <w:rtl/>
          <w:lang w:bidi="ar-DZ"/>
        </w:rPr>
        <w:t xml:space="preserve">المفترض </w:t>
      </w:r>
      <w:r w:rsidRPr="0010627A">
        <w:rPr>
          <w:rFonts w:ascii="Simplified Arabic" w:hAnsi="Simplified Arabic" w:cs="Simplified Arabic"/>
          <w:color w:val="FF0000"/>
          <w:sz w:val="32"/>
          <w:szCs w:val="32"/>
          <w:rtl/>
        </w:rPr>
        <w:t xml:space="preserve">الصادر في دعوى التطليق للضرر:  </w:t>
      </w:r>
    </w:p>
    <w:p w14:paraId="78A4F272" w14:textId="77777777" w:rsidR="006F27BB" w:rsidRPr="0010627A" w:rsidRDefault="006F27BB" w:rsidP="006F27BB">
      <w:pPr>
        <w:pStyle w:val="ListParagraph"/>
        <w:numPr>
          <w:ilvl w:val="0"/>
          <w:numId w:val="16"/>
        </w:numPr>
        <w:bidi/>
        <w:rPr>
          <w:rFonts w:ascii="Simplified Arabic" w:hAnsi="Simplified Arabic" w:cs="Simplified Arabic"/>
          <w:color w:val="FF0000"/>
          <w:sz w:val="32"/>
          <w:szCs w:val="32"/>
          <w:highlight w:val="yellow"/>
        </w:rPr>
      </w:pPr>
      <w:r w:rsidRPr="0010627A">
        <w:rPr>
          <w:rFonts w:ascii="Simplified Arabic" w:hAnsi="Simplified Arabic" w:cs="Simplified Arabic"/>
          <w:color w:val="FF0000"/>
          <w:sz w:val="32"/>
          <w:szCs w:val="32"/>
          <w:highlight w:val="yellow"/>
          <w:rtl/>
        </w:rPr>
        <w:lastRenderedPageBreak/>
        <w:t xml:space="preserve">بالنسبة للزوجة: </w:t>
      </w:r>
    </w:p>
    <w:p w14:paraId="6AF60083" w14:textId="77777777" w:rsidR="006F27BB" w:rsidRPr="0010627A" w:rsidRDefault="006F27BB" w:rsidP="006F27BB">
      <w:pPr>
        <w:bidi/>
        <w:rPr>
          <w:rFonts w:ascii="Simplified Arabic" w:hAnsi="Simplified Arabic" w:cs="Simplified Arabic"/>
          <w:sz w:val="32"/>
          <w:szCs w:val="32"/>
        </w:rPr>
      </w:pPr>
      <w:r w:rsidRPr="0010627A">
        <w:rPr>
          <w:rFonts w:ascii="Simplified Arabic" w:hAnsi="Simplified Arabic" w:cs="Simplified Arabic"/>
          <w:sz w:val="32"/>
          <w:szCs w:val="32"/>
          <w:rtl/>
        </w:rPr>
        <w:t>•  التعويض عن الضرر اللاحق بها من 100.000 دج  إلى 130.000 دج أي عشرة ملايين إلى ثلاثة عشر مليون سنيتم</w:t>
      </w:r>
      <w:r w:rsidR="0010627A">
        <w:rPr>
          <w:rFonts w:ascii="Simplified Arabic" w:hAnsi="Simplified Arabic" w:cs="Simplified Arabic" w:hint="cs"/>
          <w:sz w:val="32"/>
          <w:szCs w:val="32"/>
          <w:rtl/>
        </w:rPr>
        <w:t xml:space="preserve"> مثلا.</w:t>
      </w:r>
    </w:p>
    <w:p w14:paraId="7A7EA097" w14:textId="77777777" w:rsidR="006F27BB" w:rsidRPr="0010627A" w:rsidRDefault="006F27BB" w:rsidP="006F27BB">
      <w:pPr>
        <w:bidi/>
        <w:rPr>
          <w:rFonts w:ascii="Simplified Arabic" w:hAnsi="Simplified Arabic" w:cs="Simplified Arabic"/>
          <w:sz w:val="32"/>
          <w:szCs w:val="32"/>
        </w:rPr>
      </w:pPr>
      <w:r w:rsidRPr="0010627A">
        <w:rPr>
          <w:rFonts w:ascii="Simplified Arabic" w:hAnsi="Simplified Arabic" w:cs="Simplified Arabic"/>
          <w:sz w:val="32"/>
          <w:szCs w:val="32"/>
          <w:rtl/>
        </w:rPr>
        <w:t xml:space="preserve">•  تمكين المدعى عليها  من نفقة العدة بما مقداره  50.000 دج </w:t>
      </w:r>
      <w:r w:rsidR="00E50DD2">
        <w:rPr>
          <w:rFonts w:ascii="Simplified Arabic" w:hAnsi="Simplified Arabic" w:cs="Simplified Arabic" w:hint="cs"/>
          <w:sz w:val="32"/>
          <w:szCs w:val="32"/>
          <w:rtl/>
        </w:rPr>
        <w:t>مثلا.</w:t>
      </w:r>
    </w:p>
    <w:p w14:paraId="66E3BC8F" w14:textId="77777777" w:rsidR="006F27BB" w:rsidRPr="0010627A" w:rsidRDefault="006F27BB" w:rsidP="006F27BB">
      <w:pPr>
        <w:bidi/>
        <w:rPr>
          <w:rFonts w:ascii="Simplified Arabic" w:hAnsi="Simplified Arabic" w:cs="Simplified Arabic"/>
          <w:sz w:val="32"/>
          <w:szCs w:val="32"/>
        </w:rPr>
      </w:pPr>
      <w:r w:rsidRPr="0010627A">
        <w:rPr>
          <w:rFonts w:ascii="Simplified Arabic" w:hAnsi="Simplified Arabic" w:cs="Simplified Arabic"/>
          <w:sz w:val="32"/>
          <w:szCs w:val="32"/>
          <w:rtl/>
        </w:rPr>
        <w:t>•  تمكين المدعية من نفقة الإهمال بمبلغ 10.000 دج من تاريخ خروجها من بيت الزوجية إلى غاية النطق بالحكم</w:t>
      </w:r>
    </w:p>
    <w:p w14:paraId="49C5B5F5" w14:textId="77777777" w:rsidR="006F27BB" w:rsidRPr="0010627A" w:rsidRDefault="006F27BB" w:rsidP="006F27BB">
      <w:pPr>
        <w:bidi/>
        <w:rPr>
          <w:rFonts w:ascii="Simplified Arabic" w:hAnsi="Simplified Arabic" w:cs="Simplified Arabic"/>
          <w:sz w:val="32"/>
          <w:szCs w:val="32"/>
        </w:rPr>
      </w:pPr>
      <w:r w:rsidRPr="0010627A">
        <w:rPr>
          <w:rFonts w:ascii="Simplified Arabic" w:hAnsi="Simplified Arabic" w:cs="Simplified Arabic"/>
          <w:sz w:val="32"/>
          <w:szCs w:val="32"/>
          <w:rtl/>
        </w:rPr>
        <w:t>•  إسناد حضانة الأبناء لوالدتهم بواقع نفقة لكل واحد 10.000 دج (مليون سنتيم)</w:t>
      </w:r>
    </w:p>
    <w:p w14:paraId="40E24315" w14:textId="77777777" w:rsidR="006F27BB" w:rsidRPr="0010627A" w:rsidRDefault="00E50DD2" w:rsidP="00E50DD2">
      <w:pPr>
        <w:bidi/>
        <w:rPr>
          <w:rFonts w:ascii="Simplified Arabic" w:hAnsi="Simplified Arabic" w:cs="Simplified Arabic"/>
          <w:sz w:val="32"/>
          <w:szCs w:val="32"/>
        </w:rPr>
      </w:pPr>
      <w:r w:rsidRPr="0010627A">
        <w:rPr>
          <w:rFonts w:ascii="Simplified Arabic" w:hAnsi="Simplified Arabic" w:cs="Simplified Arabic" w:hint="cs"/>
          <w:sz w:val="32"/>
          <w:szCs w:val="32"/>
          <w:rtl/>
        </w:rPr>
        <w:t>• إلزام</w:t>
      </w:r>
      <w:r w:rsidR="006F27BB" w:rsidRPr="0010627A">
        <w:rPr>
          <w:rFonts w:ascii="Simplified Arabic" w:hAnsi="Simplified Arabic" w:cs="Simplified Arabic"/>
          <w:sz w:val="32"/>
          <w:szCs w:val="32"/>
          <w:rtl/>
        </w:rPr>
        <w:t xml:space="preserve"> المدعي من تمكين المدعى عليها من سكن لممارسة الحضانة وفي حالة تعذر عليه وذلك بتمكينها من مبلغ بدل الإيجار من </w:t>
      </w:r>
      <w:r>
        <w:rPr>
          <w:rFonts w:ascii="Simplified Arabic" w:hAnsi="Simplified Arabic" w:cs="Simplified Arabic" w:hint="cs"/>
          <w:sz w:val="32"/>
          <w:szCs w:val="32"/>
          <w:rtl/>
        </w:rPr>
        <w:t xml:space="preserve">6000 دج </w:t>
      </w:r>
      <w:r w:rsidR="006F27BB" w:rsidRPr="0010627A">
        <w:rPr>
          <w:rFonts w:ascii="Simplified Arabic" w:hAnsi="Simplified Arabic" w:cs="Simplified Arabic"/>
          <w:sz w:val="32"/>
          <w:szCs w:val="32"/>
          <w:rtl/>
        </w:rPr>
        <w:t xml:space="preserve"> إلى </w:t>
      </w:r>
      <w:r>
        <w:rPr>
          <w:rFonts w:ascii="Simplified Arabic" w:hAnsi="Simplified Arabic" w:cs="Simplified Arabic" w:hint="cs"/>
          <w:sz w:val="32"/>
          <w:szCs w:val="32"/>
          <w:rtl/>
        </w:rPr>
        <w:t>8000 دج</w:t>
      </w:r>
      <w:r w:rsidR="006F27BB" w:rsidRPr="0010627A">
        <w:rPr>
          <w:rFonts w:ascii="Simplified Arabic" w:hAnsi="Simplified Arabic" w:cs="Simplified Arabic"/>
          <w:sz w:val="32"/>
          <w:szCs w:val="32"/>
          <w:rtl/>
        </w:rPr>
        <w:t xml:space="preserve"> </w:t>
      </w:r>
      <w:r>
        <w:rPr>
          <w:rFonts w:ascii="Simplified Arabic" w:hAnsi="Simplified Arabic" w:cs="Simplified Arabic" w:hint="cs"/>
          <w:sz w:val="32"/>
          <w:szCs w:val="32"/>
          <w:rtl/>
        </w:rPr>
        <w:t>مثلا.</w:t>
      </w:r>
    </w:p>
    <w:p w14:paraId="4334569E" w14:textId="77777777" w:rsidR="006F27BB" w:rsidRPr="0010627A" w:rsidRDefault="006F27BB" w:rsidP="006F27BB">
      <w:pPr>
        <w:bidi/>
        <w:rPr>
          <w:rFonts w:ascii="Simplified Arabic" w:hAnsi="Simplified Arabic" w:cs="Simplified Arabic"/>
          <w:sz w:val="32"/>
          <w:szCs w:val="32"/>
        </w:rPr>
      </w:pPr>
      <w:r w:rsidRPr="0010627A">
        <w:rPr>
          <w:rFonts w:ascii="Simplified Arabic" w:hAnsi="Simplified Arabic" w:cs="Simplified Arabic"/>
          <w:sz w:val="32"/>
          <w:szCs w:val="32"/>
          <w:rtl/>
        </w:rPr>
        <w:t>•  تمكين المدعى عليها  من قائمة متاع البيت والمصوغ- المادة 73 ق. أ</w:t>
      </w:r>
    </w:p>
    <w:p w14:paraId="49EBCB02" w14:textId="77777777" w:rsidR="006F27BB" w:rsidRPr="0010627A" w:rsidRDefault="006F27BB" w:rsidP="006F27BB">
      <w:pPr>
        <w:bidi/>
        <w:rPr>
          <w:rFonts w:ascii="Simplified Arabic" w:hAnsi="Simplified Arabic" w:cs="Simplified Arabic"/>
          <w:sz w:val="32"/>
          <w:szCs w:val="32"/>
        </w:rPr>
      </w:pPr>
      <w:r w:rsidRPr="0010627A">
        <w:rPr>
          <w:rFonts w:ascii="Simplified Arabic" w:hAnsi="Simplified Arabic" w:cs="Simplified Arabic"/>
          <w:sz w:val="32"/>
          <w:szCs w:val="32"/>
          <w:rtl/>
        </w:rPr>
        <w:t>•  تحصيل المدعي للمصاريف القضائية</w:t>
      </w:r>
    </w:p>
    <w:p w14:paraId="75D7DCDF" w14:textId="77777777" w:rsidR="006F27BB" w:rsidRPr="0010627A" w:rsidRDefault="006F27BB" w:rsidP="006F27BB">
      <w:pPr>
        <w:pStyle w:val="ListParagraph"/>
        <w:numPr>
          <w:ilvl w:val="0"/>
          <w:numId w:val="16"/>
        </w:numPr>
        <w:bidi/>
        <w:rPr>
          <w:rFonts w:ascii="Simplified Arabic" w:hAnsi="Simplified Arabic" w:cs="Simplified Arabic"/>
          <w:sz w:val="32"/>
          <w:szCs w:val="32"/>
          <w:highlight w:val="yellow"/>
        </w:rPr>
      </w:pPr>
      <w:r w:rsidRPr="0010627A">
        <w:rPr>
          <w:rFonts w:ascii="Simplified Arabic" w:hAnsi="Simplified Arabic" w:cs="Simplified Arabic"/>
          <w:sz w:val="32"/>
          <w:szCs w:val="32"/>
          <w:highlight w:val="yellow"/>
          <w:rtl/>
        </w:rPr>
        <w:t xml:space="preserve">بالنسبة للزوج: </w:t>
      </w:r>
    </w:p>
    <w:p w14:paraId="75414C59" w14:textId="77777777" w:rsidR="006F27BB" w:rsidRPr="0010627A" w:rsidRDefault="00E50DD2" w:rsidP="006F27BB">
      <w:pPr>
        <w:bidi/>
        <w:rPr>
          <w:rFonts w:ascii="Simplified Arabic" w:hAnsi="Simplified Arabic" w:cs="Simplified Arabic"/>
          <w:sz w:val="32"/>
          <w:szCs w:val="32"/>
        </w:rPr>
      </w:pPr>
      <w:r w:rsidRPr="0010627A">
        <w:rPr>
          <w:rFonts w:ascii="Simplified Arabic" w:hAnsi="Simplified Arabic" w:cs="Simplified Arabic" w:hint="cs"/>
          <w:sz w:val="32"/>
          <w:szCs w:val="32"/>
          <w:rtl/>
        </w:rPr>
        <w:t>• تمكينه</w:t>
      </w:r>
      <w:r w:rsidR="006F27BB" w:rsidRPr="0010627A">
        <w:rPr>
          <w:rFonts w:ascii="Simplified Arabic" w:hAnsi="Simplified Arabic" w:cs="Simplified Arabic"/>
          <w:sz w:val="32"/>
          <w:szCs w:val="32"/>
          <w:rtl/>
        </w:rPr>
        <w:t xml:space="preserve"> من حق الزيارة كل يوم جمعة وسبت وفي الأعياد الدينية والوطنية من الساعة 9 صباحا إلى غاية الرابعة مساءا</w:t>
      </w:r>
    </w:p>
    <w:p w14:paraId="651ADD8D" w14:textId="77777777" w:rsidR="002F7DD4" w:rsidRPr="0010627A" w:rsidRDefault="006F27BB" w:rsidP="006F27BB">
      <w:pPr>
        <w:bidi/>
        <w:rPr>
          <w:rFonts w:ascii="Simplified Arabic" w:hAnsi="Simplified Arabic" w:cs="Simplified Arabic"/>
          <w:sz w:val="32"/>
          <w:szCs w:val="32"/>
          <w:rtl/>
        </w:rPr>
      </w:pPr>
      <w:r w:rsidRPr="0010627A">
        <w:rPr>
          <w:rFonts w:ascii="Simplified Arabic" w:hAnsi="Simplified Arabic" w:cs="Simplified Arabic"/>
          <w:sz w:val="32"/>
          <w:szCs w:val="32"/>
          <w:rtl/>
        </w:rPr>
        <w:t>•  تمكينه من قائمة الأثاث</w:t>
      </w:r>
    </w:p>
    <w:p w14:paraId="52B267BA" w14:textId="77777777" w:rsidR="00245F61" w:rsidRPr="0010627A" w:rsidRDefault="00245F61" w:rsidP="00245F61">
      <w:pPr>
        <w:bidi/>
        <w:rPr>
          <w:rFonts w:ascii="Simplified Arabic" w:hAnsi="Simplified Arabic" w:cs="Simplified Arabic"/>
          <w:sz w:val="32"/>
          <w:szCs w:val="32"/>
          <w:rtl/>
        </w:rPr>
      </w:pPr>
    </w:p>
    <w:p w14:paraId="21422DED" w14:textId="77777777" w:rsidR="00245F61" w:rsidRDefault="00245F61" w:rsidP="00245F61">
      <w:pPr>
        <w:bidi/>
        <w:rPr>
          <w:rFonts w:ascii="Sakkal Majalla" w:hAnsi="Sakkal Majalla" w:cs="Sakkal Majalla"/>
          <w:sz w:val="32"/>
          <w:szCs w:val="32"/>
          <w:rtl/>
        </w:rPr>
      </w:pPr>
    </w:p>
    <w:p w14:paraId="02E8B165" w14:textId="77777777" w:rsidR="00514AB8" w:rsidRDefault="00514AB8" w:rsidP="0074380A">
      <w:pPr>
        <w:bidi/>
        <w:jc w:val="center"/>
        <w:rPr>
          <w:rFonts w:ascii="Sakkal Majalla" w:hAnsi="Sakkal Majalla" w:cs="Sakkal Majalla"/>
          <w:b/>
          <w:bCs/>
          <w:color w:val="FF0000"/>
          <w:sz w:val="40"/>
          <w:szCs w:val="40"/>
          <w:u w:val="single"/>
          <w:rtl/>
        </w:rPr>
      </w:pPr>
    </w:p>
    <w:p w14:paraId="33EA306E" w14:textId="77777777" w:rsidR="00514AB8" w:rsidRDefault="00514AB8" w:rsidP="00514AB8">
      <w:pPr>
        <w:bidi/>
        <w:jc w:val="center"/>
        <w:rPr>
          <w:rFonts w:ascii="Sakkal Majalla" w:hAnsi="Sakkal Majalla" w:cs="Sakkal Majalla"/>
          <w:b/>
          <w:bCs/>
          <w:color w:val="FF0000"/>
          <w:sz w:val="40"/>
          <w:szCs w:val="40"/>
          <w:u w:val="single"/>
          <w:rtl/>
        </w:rPr>
      </w:pPr>
    </w:p>
    <w:p w14:paraId="3A50C368" w14:textId="77777777" w:rsidR="00514AB8" w:rsidRDefault="00514AB8" w:rsidP="00514AB8">
      <w:pPr>
        <w:bidi/>
        <w:jc w:val="center"/>
        <w:rPr>
          <w:rFonts w:ascii="Sakkal Majalla" w:hAnsi="Sakkal Majalla" w:cs="Sakkal Majalla"/>
          <w:b/>
          <w:bCs/>
          <w:color w:val="FF0000"/>
          <w:sz w:val="40"/>
          <w:szCs w:val="40"/>
          <w:u w:val="single"/>
          <w:rtl/>
        </w:rPr>
      </w:pPr>
    </w:p>
    <w:p w14:paraId="47653649" w14:textId="77777777" w:rsidR="00E50DD2" w:rsidRPr="0074380A" w:rsidRDefault="003A2046" w:rsidP="00514AB8">
      <w:pPr>
        <w:bidi/>
        <w:jc w:val="center"/>
        <w:rPr>
          <w:rFonts w:ascii="Sakkal Majalla" w:hAnsi="Sakkal Majalla" w:cs="Sakkal Majalla"/>
          <w:b/>
          <w:bCs/>
          <w:color w:val="FF0000"/>
          <w:sz w:val="40"/>
          <w:szCs w:val="40"/>
          <w:u w:val="single"/>
          <w:rtl/>
        </w:rPr>
      </w:pPr>
      <w:r w:rsidRPr="003A2046">
        <w:rPr>
          <w:rFonts w:ascii="Sakkal Majalla" w:hAnsi="Sakkal Majalla" w:cs="Sakkal Majalla" w:hint="cs"/>
          <w:b/>
          <w:bCs/>
          <w:color w:val="FF0000"/>
          <w:sz w:val="40"/>
          <w:szCs w:val="40"/>
          <w:u w:val="single"/>
          <w:rtl/>
        </w:rPr>
        <w:t>نماذج في دعاوى الطلاق بأنواعها</w:t>
      </w:r>
    </w:p>
    <w:p w14:paraId="10E06FA1" w14:textId="77777777" w:rsidR="00245F61" w:rsidRPr="00BD294E" w:rsidRDefault="00E50DD2" w:rsidP="00245F61">
      <w:pPr>
        <w:spacing w:line="240" w:lineRule="auto"/>
        <w:rPr>
          <w:rFonts w:ascii="Arial" w:hAnsi="Arial" w:cs="Arial"/>
          <w:b/>
          <w:bCs/>
          <w:sz w:val="28"/>
          <w:szCs w:val="28"/>
          <w:lang w:bidi="ar-DZ"/>
        </w:rPr>
      </w:pPr>
      <w:r>
        <w:rPr>
          <w:rFonts w:ascii="Arial" w:hAnsi="Arial" w:cs="Arial" w:hint="cs"/>
          <w:b/>
          <w:bCs/>
          <w:sz w:val="28"/>
          <w:szCs w:val="28"/>
          <w:rtl/>
          <w:lang w:bidi="ar-DZ"/>
        </w:rPr>
        <w:t>تبســـــــــــة</w:t>
      </w:r>
      <w:r w:rsidR="00245F61" w:rsidRPr="00BD294E">
        <w:rPr>
          <w:rFonts w:ascii="Arial" w:hAnsi="Arial" w:cs="Arial"/>
          <w:b/>
          <w:bCs/>
          <w:sz w:val="28"/>
          <w:szCs w:val="28"/>
          <w:rtl/>
          <w:lang w:bidi="ar-DZ"/>
        </w:rPr>
        <w:t xml:space="preserve"> في:............</w:t>
      </w:r>
    </w:p>
    <w:p w14:paraId="0D27368D" w14:textId="77777777" w:rsidR="00245F61" w:rsidRPr="00BD294E" w:rsidRDefault="00245F61" w:rsidP="00E50DD2">
      <w:pPr>
        <w:spacing w:line="240" w:lineRule="auto"/>
        <w:rPr>
          <w:rFonts w:ascii="Arial" w:hAnsi="Arial" w:cs="Arial"/>
          <w:b/>
          <w:bCs/>
          <w:sz w:val="28"/>
          <w:szCs w:val="28"/>
          <w:rtl/>
          <w:lang w:bidi="ar-DZ"/>
        </w:rPr>
      </w:pPr>
      <w:r w:rsidRPr="00BD294E">
        <w:rPr>
          <w:rFonts w:ascii="Arial" w:hAnsi="Arial" w:cs="Arial" w:hint="cs"/>
          <w:b/>
          <w:bCs/>
          <w:sz w:val="28"/>
          <w:szCs w:val="28"/>
          <w:rtl/>
          <w:lang w:bidi="ar-DZ"/>
        </w:rPr>
        <w:t>مجل</w:t>
      </w:r>
      <w:r>
        <w:rPr>
          <w:rFonts w:ascii="Arial" w:hAnsi="Arial" w:cs="Arial" w:hint="cs"/>
          <w:b/>
          <w:bCs/>
          <w:sz w:val="28"/>
          <w:szCs w:val="28"/>
          <w:rtl/>
          <w:lang w:bidi="ar-DZ"/>
        </w:rPr>
        <w:t>ــــــــــس قضاء</w:t>
      </w:r>
      <w:r w:rsidR="00E50DD2">
        <w:rPr>
          <w:rFonts w:ascii="Arial" w:hAnsi="Arial" w:cs="Arial" w:hint="cs"/>
          <w:b/>
          <w:bCs/>
          <w:sz w:val="28"/>
          <w:szCs w:val="28"/>
          <w:rtl/>
          <w:lang w:bidi="ar-DZ"/>
        </w:rPr>
        <w:t xml:space="preserve"> تبســــــة</w:t>
      </w:r>
    </w:p>
    <w:p w14:paraId="34648881" w14:textId="77777777" w:rsidR="00245F61" w:rsidRPr="00BD294E" w:rsidRDefault="00245F61" w:rsidP="00E50DD2">
      <w:pPr>
        <w:spacing w:line="240" w:lineRule="auto"/>
        <w:rPr>
          <w:rFonts w:ascii="Arial" w:hAnsi="Arial" w:cs="Arial"/>
          <w:b/>
          <w:bCs/>
          <w:sz w:val="28"/>
          <w:szCs w:val="28"/>
          <w:rtl/>
          <w:lang w:bidi="ar-DZ"/>
        </w:rPr>
      </w:pPr>
      <w:r w:rsidRPr="00245F61">
        <w:rPr>
          <w:rFonts w:hint="eastAsia"/>
          <w:rtl/>
        </w:rPr>
        <w:t xml:space="preserve"> </w:t>
      </w:r>
      <w:r w:rsidRPr="00245F61">
        <w:rPr>
          <w:rFonts w:ascii="Arial" w:hAnsi="Arial" w:cs="Arial" w:hint="eastAsia"/>
          <w:b/>
          <w:bCs/>
          <w:sz w:val="28"/>
          <w:szCs w:val="28"/>
          <w:rtl/>
          <w:lang w:bidi="ar-DZ"/>
        </w:rPr>
        <w:t>محكم</w:t>
      </w:r>
      <w:r>
        <w:rPr>
          <w:rFonts w:ascii="Arial" w:hAnsi="Arial" w:cs="Arial" w:hint="cs"/>
          <w:b/>
          <w:bCs/>
          <w:sz w:val="28"/>
          <w:szCs w:val="28"/>
          <w:rtl/>
          <w:lang w:bidi="ar-DZ"/>
        </w:rPr>
        <w:t>ــــــــــــــ</w:t>
      </w:r>
      <w:r w:rsidRPr="00245F61">
        <w:rPr>
          <w:rFonts w:ascii="Arial" w:hAnsi="Arial" w:cs="Arial" w:hint="eastAsia"/>
          <w:b/>
          <w:bCs/>
          <w:sz w:val="28"/>
          <w:szCs w:val="28"/>
          <w:rtl/>
          <w:lang w:bidi="ar-DZ"/>
        </w:rPr>
        <w:t>ة</w:t>
      </w:r>
      <w:r w:rsidRPr="00245F61">
        <w:rPr>
          <w:rFonts w:ascii="Arial" w:hAnsi="Arial" w:cs="Arial"/>
          <w:b/>
          <w:bCs/>
          <w:sz w:val="28"/>
          <w:szCs w:val="28"/>
          <w:rtl/>
          <w:lang w:bidi="ar-DZ"/>
        </w:rPr>
        <w:t xml:space="preserve"> </w:t>
      </w:r>
      <w:r w:rsidR="00E50DD2">
        <w:rPr>
          <w:rFonts w:ascii="Arial" w:hAnsi="Arial" w:cs="Arial" w:hint="cs"/>
          <w:b/>
          <w:bCs/>
          <w:sz w:val="28"/>
          <w:szCs w:val="28"/>
          <w:rtl/>
          <w:lang w:bidi="ar-DZ"/>
        </w:rPr>
        <w:t>تبســـــــــــــة</w:t>
      </w:r>
    </w:p>
    <w:p w14:paraId="0FD58912" w14:textId="77777777" w:rsidR="00245F61" w:rsidRPr="00BD294E" w:rsidRDefault="00245F61" w:rsidP="00245F61">
      <w:pPr>
        <w:spacing w:line="240" w:lineRule="auto"/>
        <w:rPr>
          <w:rFonts w:ascii="Arial" w:hAnsi="Arial" w:cs="Arial"/>
          <w:b/>
          <w:bCs/>
          <w:sz w:val="28"/>
          <w:szCs w:val="28"/>
          <w:rtl/>
          <w:lang w:bidi="ar-DZ"/>
        </w:rPr>
      </w:pPr>
      <w:r w:rsidRPr="00BD294E">
        <w:rPr>
          <w:rFonts w:ascii="Arial" w:hAnsi="Arial" w:cs="Arial"/>
          <w:b/>
          <w:bCs/>
          <w:sz w:val="28"/>
          <w:szCs w:val="28"/>
          <w:rtl/>
          <w:lang w:bidi="ar-DZ"/>
        </w:rPr>
        <w:t>قس</w:t>
      </w:r>
      <w:r w:rsidRPr="00BD294E">
        <w:rPr>
          <w:rFonts w:ascii="Arial" w:hAnsi="Arial" w:cs="Arial" w:hint="cs"/>
          <w:b/>
          <w:bCs/>
          <w:sz w:val="28"/>
          <w:szCs w:val="28"/>
          <w:rtl/>
          <w:lang w:bidi="ar-DZ"/>
        </w:rPr>
        <w:t>ـــ</w:t>
      </w:r>
      <w:r>
        <w:rPr>
          <w:rFonts w:ascii="Arial" w:hAnsi="Arial" w:cs="Arial" w:hint="cs"/>
          <w:b/>
          <w:bCs/>
          <w:sz w:val="28"/>
          <w:szCs w:val="28"/>
          <w:rtl/>
          <w:lang w:bidi="ar-DZ"/>
        </w:rPr>
        <w:t>ــــ</w:t>
      </w:r>
      <w:r w:rsidRPr="00BD294E">
        <w:rPr>
          <w:rFonts w:ascii="Arial" w:hAnsi="Arial" w:cs="Arial" w:hint="cs"/>
          <w:b/>
          <w:bCs/>
          <w:sz w:val="28"/>
          <w:szCs w:val="28"/>
          <w:rtl/>
          <w:lang w:bidi="ar-DZ"/>
        </w:rPr>
        <w:t>ــ</w:t>
      </w:r>
      <w:r>
        <w:rPr>
          <w:rFonts w:ascii="Arial" w:hAnsi="Arial" w:cs="Arial" w:hint="cs"/>
          <w:b/>
          <w:bCs/>
          <w:sz w:val="28"/>
          <w:szCs w:val="28"/>
          <w:rtl/>
          <w:lang w:bidi="ar-DZ"/>
        </w:rPr>
        <w:t>ــ</w:t>
      </w:r>
      <w:r w:rsidRPr="00BD294E">
        <w:rPr>
          <w:rFonts w:ascii="Arial" w:hAnsi="Arial" w:cs="Arial" w:hint="cs"/>
          <w:b/>
          <w:bCs/>
          <w:sz w:val="28"/>
          <w:szCs w:val="28"/>
          <w:rtl/>
          <w:lang w:bidi="ar-DZ"/>
        </w:rPr>
        <w:t>ـ</w:t>
      </w:r>
      <w:r w:rsidRPr="00BD294E">
        <w:rPr>
          <w:rFonts w:ascii="Arial" w:hAnsi="Arial" w:cs="Arial"/>
          <w:b/>
          <w:bCs/>
          <w:sz w:val="28"/>
          <w:szCs w:val="28"/>
          <w:rtl/>
          <w:lang w:bidi="ar-DZ"/>
        </w:rPr>
        <w:t>م ش</w:t>
      </w:r>
      <w:r w:rsidRPr="00BD294E">
        <w:rPr>
          <w:rFonts w:ascii="Arial" w:hAnsi="Arial" w:cs="Arial" w:hint="cs"/>
          <w:b/>
          <w:bCs/>
          <w:sz w:val="28"/>
          <w:szCs w:val="28"/>
          <w:rtl/>
          <w:lang w:bidi="ar-DZ"/>
        </w:rPr>
        <w:t>ـــــ</w:t>
      </w:r>
      <w:r w:rsidRPr="00BD294E">
        <w:rPr>
          <w:rFonts w:ascii="Arial" w:hAnsi="Arial" w:cs="Arial"/>
          <w:b/>
          <w:bCs/>
          <w:sz w:val="28"/>
          <w:szCs w:val="28"/>
          <w:rtl/>
          <w:lang w:bidi="ar-DZ"/>
        </w:rPr>
        <w:t>ؤون أسرة</w:t>
      </w:r>
    </w:p>
    <w:p w14:paraId="0DF8209A" w14:textId="77777777" w:rsidR="00245F61" w:rsidRPr="00BD294E" w:rsidRDefault="00245F61" w:rsidP="00245F61">
      <w:pPr>
        <w:spacing w:line="240" w:lineRule="auto"/>
        <w:rPr>
          <w:rFonts w:ascii="Arial" w:hAnsi="Arial" w:cs="Arial"/>
          <w:b/>
          <w:bCs/>
          <w:sz w:val="28"/>
          <w:szCs w:val="28"/>
          <w:rtl/>
          <w:lang w:bidi="ar-DZ"/>
        </w:rPr>
      </w:pPr>
      <w:r w:rsidRPr="00BD294E">
        <w:rPr>
          <w:rFonts w:ascii="Arial" w:hAnsi="Arial" w:cs="Arial" w:hint="cs"/>
          <w:b/>
          <w:bCs/>
          <w:sz w:val="28"/>
          <w:szCs w:val="28"/>
          <w:rtl/>
          <w:lang w:bidi="ar-DZ"/>
        </w:rPr>
        <w:t>قضي</w:t>
      </w:r>
      <w:r>
        <w:rPr>
          <w:rFonts w:ascii="Arial" w:hAnsi="Arial" w:cs="Arial" w:hint="cs"/>
          <w:b/>
          <w:bCs/>
          <w:sz w:val="28"/>
          <w:szCs w:val="28"/>
          <w:rtl/>
          <w:lang w:bidi="ar-DZ"/>
        </w:rPr>
        <w:t>ـــــــــــــ</w:t>
      </w:r>
      <w:r w:rsidRPr="00BD294E">
        <w:rPr>
          <w:rFonts w:ascii="Arial" w:hAnsi="Arial" w:cs="Arial" w:hint="cs"/>
          <w:b/>
          <w:bCs/>
          <w:sz w:val="28"/>
          <w:szCs w:val="28"/>
          <w:rtl/>
          <w:lang w:bidi="ar-DZ"/>
        </w:rPr>
        <w:t>ة رق</w:t>
      </w:r>
      <w:r>
        <w:rPr>
          <w:rFonts w:ascii="Arial" w:hAnsi="Arial" w:cs="Arial" w:hint="cs"/>
          <w:b/>
          <w:bCs/>
          <w:sz w:val="28"/>
          <w:szCs w:val="28"/>
          <w:rtl/>
          <w:lang w:bidi="ar-DZ"/>
        </w:rPr>
        <w:t>ــــــ</w:t>
      </w:r>
      <w:r w:rsidRPr="00BD294E">
        <w:rPr>
          <w:rFonts w:ascii="Arial" w:hAnsi="Arial" w:cs="Arial" w:hint="cs"/>
          <w:b/>
          <w:bCs/>
          <w:sz w:val="28"/>
          <w:szCs w:val="28"/>
          <w:rtl/>
          <w:lang w:bidi="ar-DZ"/>
        </w:rPr>
        <w:t>م:......</w:t>
      </w:r>
    </w:p>
    <w:p w14:paraId="03077C1B" w14:textId="77777777" w:rsidR="003A2046" w:rsidRPr="00245F61" w:rsidRDefault="00245F61" w:rsidP="00245F61">
      <w:pPr>
        <w:spacing w:line="240" w:lineRule="auto"/>
        <w:rPr>
          <w:rFonts w:ascii="Arial" w:hAnsi="Arial" w:cs="Arial"/>
          <w:b/>
          <w:bCs/>
          <w:sz w:val="28"/>
          <w:szCs w:val="28"/>
          <w:rtl/>
          <w:lang w:bidi="ar-DZ"/>
        </w:rPr>
      </w:pPr>
      <w:r w:rsidRPr="00BD294E">
        <w:rPr>
          <w:rFonts w:ascii="Arial" w:hAnsi="Arial" w:cs="Arial" w:hint="cs"/>
          <w:b/>
          <w:bCs/>
          <w:sz w:val="28"/>
          <w:szCs w:val="28"/>
          <w:rtl/>
          <w:lang w:bidi="ar-DZ"/>
        </w:rPr>
        <w:t>تاري</w:t>
      </w:r>
      <w:r>
        <w:rPr>
          <w:rFonts w:ascii="Arial" w:hAnsi="Arial" w:cs="Arial" w:hint="cs"/>
          <w:b/>
          <w:bCs/>
          <w:sz w:val="28"/>
          <w:szCs w:val="28"/>
          <w:rtl/>
          <w:lang w:bidi="ar-DZ"/>
        </w:rPr>
        <w:t>ــــــ</w:t>
      </w:r>
      <w:r w:rsidRPr="00BD294E">
        <w:rPr>
          <w:rFonts w:ascii="Arial" w:hAnsi="Arial" w:cs="Arial" w:hint="cs"/>
          <w:b/>
          <w:bCs/>
          <w:sz w:val="28"/>
          <w:szCs w:val="28"/>
          <w:rtl/>
          <w:lang w:bidi="ar-DZ"/>
        </w:rPr>
        <w:t>خ الجلس</w:t>
      </w:r>
      <w:r>
        <w:rPr>
          <w:rFonts w:ascii="Arial" w:hAnsi="Arial" w:cs="Arial" w:hint="cs"/>
          <w:b/>
          <w:bCs/>
          <w:sz w:val="28"/>
          <w:szCs w:val="28"/>
          <w:rtl/>
          <w:lang w:bidi="ar-DZ"/>
        </w:rPr>
        <w:t>ــــ</w:t>
      </w:r>
      <w:r w:rsidRPr="00BD294E">
        <w:rPr>
          <w:rFonts w:ascii="Arial" w:hAnsi="Arial" w:cs="Arial" w:hint="cs"/>
          <w:b/>
          <w:bCs/>
          <w:sz w:val="28"/>
          <w:szCs w:val="28"/>
          <w:rtl/>
          <w:lang w:bidi="ar-DZ"/>
        </w:rPr>
        <w:t>ة:.........</w:t>
      </w:r>
    </w:p>
    <w:p w14:paraId="5130C836" w14:textId="77777777" w:rsidR="003A2046" w:rsidRDefault="003A2046" w:rsidP="003A2046">
      <w:pPr>
        <w:rPr>
          <w:lang w:bidi="ar-DZ"/>
        </w:rPr>
      </w:pPr>
    </w:p>
    <w:p w14:paraId="577DA67F" w14:textId="77777777" w:rsidR="003A2046" w:rsidRPr="00BA0320" w:rsidRDefault="003A2046" w:rsidP="003A2046">
      <w:pPr>
        <w:tabs>
          <w:tab w:val="left" w:pos="5297"/>
        </w:tabs>
        <w:jc w:val="center"/>
        <w:rPr>
          <w:sz w:val="32"/>
          <w:szCs w:val="32"/>
          <w:u w:val="single"/>
          <w:rtl/>
          <w:lang w:bidi="ar-DZ"/>
        </w:rPr>
      </w:pPr>
      <w:r w:rsidRPr="00BA0320">
        <w:rPr>
          <w:rFonts w:hint="cs"/>
          <w:sz w:val="32"/>
          <w:szCs w:val="32"/>
          <w:u w:val="single"/>
          <w:rtl/>
          <w:lang w:bidi="ar-DZ"/>
        </w:rPr>
        <w:t>عريض</w:t>
      </w:r>
      <w:r>
        <w:rPr>
          <w:rFonts w:hint="cs"/>
          <w:sz w:val="32"/>
          <w:szCs w:val="32"/>
          <w:u w:val="single"/>
          <w:rtl/>
          <w:lang w:bidi="ar-DZ"/>
        </w:rPr>
        <w:t>ـــ</w:t>
      </w:r>
      <w:r w:rsidRPr="00BA0320">
        <w:rPr>
          <w:rFonts w:hint="cs"/>
          <w:sz w:val="32"/>
          <w:szCs w:val="32"/>
          <w:u w:val="single"/>
          <w:rtl/>
          <w:lang w:bidi="ar-DZ"/>
        </w:rPr>
        <w:t>ة افتت</w:t>
      </w:r>
      <w:r>
        <w:rPr>
          <w:rFonts w:hint="cs"/>
          <w:sz w:val="32"/>
          <w:szCs w:val="32"/>
          <w:u w:val="single"/>
          <w:rtl/>
          <w:lang w:bidi="ar-DZ"/>
        </w:rPr>
        <w:t>ــــــــــ</w:t>
      </w:r>
      <w:r w:rsidRPr="00BA0320">
        <w:rPr>
          <w:rFonts w:hint="cs"/>
          <w:sz w:val="32"/>
          <w:szCs w:val="32"/>
          <w:u w:val="single"/>
          <w:rtl/>
          <w:lang w:bidi="ar-DZ"/>
        </w:rPr>
        <w:t>اح دعوى</w:t>
      </w:r>
    </w:p>
    <w:p w14:paraId="0A692FAE" w14:textId="77777777" w:rsidR="003A2046" w:rsidRDefault="003A2046" w:rsidP="003A2046">
      <w:pPr>
        <w:tabs>
          <w:tab w:val="left" w:pos="5297"/>
        </w:tabs>
        <w:jc w:val="center"/>
        <w:rPr>
          <w:sz w:val="32"/>
          <w:szCs w:val="32"/>
          <w:u w:val="single"/>
          <w:lang w:bidi="ar-DZ"/>
        </w:rPr>
      </w:pPr>
      <w:r w:rsidRPr="00BA0320">
        <w:rPr>
          <w:rFonts w:hint="cs"/>
          <w:sz w:val="32"/>
          <w:szCs w:val="32"/>
          <w:u w:val="single"/>
          <w:rtl/>
          <w:lang w:bidi="ar-DZ"/>
        </w:rPr>
        <w:t>طلاق بالتراضي</w:t>
      </w:r>
    </w:p>
    <w:p w14:paraId="0056DC03" w14:textId="77777777" w:rsidR="003A2046" w:rsidRPr="0074741B" w:rsidRDefault="003A2046" w:rsidP="003A2046">
      <w:pPr>
        <w:tabs>
          <w:tab w:val="left" w:pos="5297"/>
        </w:tabs>
        <w:jc w:val="right"/>
        <w:rPr>
          <w:sz w:val="28"/>
          <w:szCs w:val="28"/>
          <w:rtl/>
          <w:lang w:bidi="ar-DZ"/>
        </w:rPr>
      </w:pPr>
      <w:r w:rsidRPr="0074741B">
        <w:rPr>
          <w:rFonts w:hint="cs"/>
          <w:b/>
          <w:bCs/>
          <w:sz w:val="28"/>
          <w:szCs w:val="28"/>
          <w:rtl/>
          <w:lang w:bidi="ar-DZ"/>
        </w:rPr>
        <w:t>بين:</w:t>
      </w:r>
      <w:r w:rsidRPr="0074741B">
        <w:rPr>
          <w:rFonts w:hint="cs"/>
          <w:sz w:val="28"/>
          <w:szCs w:val="28"/>
          <w:rtl/>
          <w:lang w:bidi="ar-DZ"/>
        </w:rPr>
        <w:t>......، الساكن بحي .....................، بتبسة ..</w:t>
      </w:r>
      <w:r>
        <w:rPr>
          <w:rFonts w:hint="cs"/>
          <w:sz w:val="28"/>
          <w:szCs w:val="28"/>
          <w:rtl/>
          <w:lang w:bidi="ar-DZ"/>
        </w:rPr>
        <w:t>...............-مدعــــــــــــ</w:t>
      </w:r>
      <w:r w:rsidRPr="0074741B">
        <w:rPr>
          <w:rFonts w:hint="cs"/>
          <w:sz w:val="28"/>
          <w:szCs w:val="28"/>
          <w:rtl/>
          <w:lang w:bidi="ar-DZ"/>
        </w:rPr>
        <w:t>ي-</w:t>
      </w:r>
    </w:p>
    <w:p w14:paraId="1F43229A" w14:textId="77777777" w:rsidR="003A2046" w:rsidRPr="0074741B" w:rsidRDefault="003A2046" w:rsidP="003A2046">
      <w:pPr>
        <w:tabs>
          <w:tab w:val="left" w:pos="5297"/>
        </w:tabs>
        <w:jc w:val="right"/>
        <w:rPr>
          <w:sz w:val="28"/>
          <w:szCs w:val="28"/>
          <w:rtl/>
          <w:lang w:bidi="ar-DZ"/>
        </w:rPr>
      </w:pPr>
      <w:r w:rsidRPr="0074741B">
        <w:rPr>
          <w:rFonts w:hint="cs"/>
          <w:b/>
          <w:bCs/>
          <w:sz w:val="28"/>
          <w:szCs w:val="28"/>
          <w:rtl/>
          <w:lang w:bidi="ar-DZ"/>
        </w:rPr>
        <w:t>و:</w:t>
      </w:r>
      <w:r w:rsidRPr="0074741B">
        <w:rPr>
          <w:rFonts w:hint="cs"/>
          <w:sz w:val="28"/>
          <w:szCs w:val="28"/>
          <w:rtl/>
          <w:lang w:bidi="ar-DZ"/>
        </w:rPr>
        <w:t>........، الساكنة بحي......................،بتبسة...................-مدعيـــــــــــــة-</w:t>
      </w:r>
    </w:p>
    <w:p w14:paraId="6D933AAC" w14:textId="77777777" w:rsidR="003A2046" w:rsidRDefault="003A2046" w:rsidP="003A2046">
      <w:pPr>
        <w:tabs>
          <w:tab w:val="left" w:pos="5297"/>
        </w:tabs>
        <w:jc w:val="right"/>
        <w:rPr>
          <w:sz w:val="28"/>
          <w:szCs w:val="28"/>
          <w:rtl/>
          <w:lang w:bidi="ar-DZ"/>
        </w:rPr>
      </w:pPr>
      <w:r w:rsidRPr="0074741B">
        <w:rPr>
          <w:rFonts w:hint="cs"/>
          <w:b/>
          <w:bCs/>
          <w:sz w:val="28"/>
          <w:szCs w:val="28"/>
          <w:rtl/>
          <w:lang w:bidi="ar-DZ"/>
        </w:rPr>
        <w:t>بحض</w:t>
      </w:r>
      <w:r>
        <w:rPr>
          <w:rFonts w:hint="cs"/>
          <w:b/>
          <w:bCs/>
          <w:sz w:val="28"/>
          <w:szCs w:val="28"/>
          <w:rtl/>
          <w:lang w:bidi="ar-DZ"/>
        </w:rPr>
        <w:t>ــــــــ</w:t>
      </w:r>
      <w:r w:rsidRPr="0074741B">
        <w:rPr>
          <w:rFonts w:hint="cs"/>
          <w:b/>
          <w:bCs/>
          <w:sz w:val="28"/>
          <w:szCs w:val="28"/>
          <w:rtl/>
          <w:lang w:bidi="ar-DZ"/>
        </w:rPr>
        <w:t>ور:</w:t>
      </w:r>
      <w:r w:rsidRPr="0074741B">
        <w:rPr>
          <w:rFonts w:hint="cs"/>
          <w:sz w:val="28"/>
          <w:szCs w:val="28"/>
          <w:rtl/>
          <w:lang w:bidi="ar-DZ"/>
        </w:rPr>
        <w:t xml:space="preserve"> السي</w:t>
      </w:r>
      <w:r>
        <w:rPr>
          <w:rFonts w:hint="cs"/>
          <w:sz w:val="28"/>
          <w:szCs w:val="28"/>
          <w:rtl/>
          <w:lang w:bidi="ar-DZ"/>
        </w:rPr>
        <w:t>ــــــ</w:t>
      </w:r>
      <w:r w:rsidRPr="0074741B">
        <w:rPr>
          <w:rFonts w:hint="cs"/>
          <w:sz w:val="28"/>
          <w:szCs w:val="28"/>
          <w:rtl/>
          <w:lang w:bidi="ar-DZ"/>
        </w:rPr>
        <w:t>د وكي</w:t>
      </w:r>
      <w:r>
        <w:rPr>
          <w:rFonts w:hint="cs"/>
          <w:sz w:val="28"/>
          <w:szCs w:val="28"/>
          <w:rtl/>
          <w:lang w:bidi="ar-DZ"/>
        </w:rPr>
        <w:t>ـــــ</w:t>
      </w:r>
      <w:r w:rsidRPr="0074741B">
        <w:rPr>
          <w:rFonts w:hint="cs"/>
          <w:sz w:val="28"/>
          <w:szCs w:val="28"/>
          <w:rtl/>
          <w:lang w:bidi="ar-DZ"/>
        </w:rPr>
        <w:t>ل الجمه</w:t>
      </w:r>
      <w:r>
        <w:rPr>
          <w:rFonts w:hint="cs"/>
          <w:sz w:val="28"/>
          <w:szCs w:val="28"/>
          <w:rtl/>
          <w:lang w:bidi="ar-DZ"/>
        </w:rPr>
        <w:t>ـــــــ</w:t>
      </w:r>
      <w:r w:rsidRPr="0074741B">
        <w:rPr>
          <w:rFonts w:hint="cs"/>
          <w:sz w:val="28"/>
          <w:szCs w:val="28"/>
          <w:rtl/>
          <w:lang w:bidi="ar-DZ"/>
        </w:rPr>
        <w:t>وري</w:t>
      </w:r>
      <w:r>
        <w:rPr>
          <w:rFonts w:hint="cs"/>
          <w:sz w:val="28"/>
          <w:szCs w:val="28"/>
          <w:rtl/>
          <w:lang w:bidi="ar-DZ"/>
        </w:rPr>
        <w:t>ــــــ</w:t>
      </w:r>
      <w:r w:rsidRPr="0074741B">
        <w:rPr>
          <w:rFonts w:hint="cs"/>
          <w:sz w:val="28"/>
          <w:szCs w:val="28"/>
          <w:rtl/>
          <w:lang w:bidi="ar-DZ"/>
        </w:rPr>
        <w:t>ة ل</w:t>
      </w:r>
      <w:r>
        <w:rPr>
          <w:rFonts w:hint="cs"/>
          <w:sz w:val="28"/>
          <w:szCs w:val="28"/>
          <w:rtl/>
          <w:lang w:bidi="ar-DZ"/>
        </w:rPr>
        <w:t>ــــــ</w:t>
      </w:r>
      <w:r w:rsidRPr="0074741B">
        <w:rPr>
          <w:rFonts w:hint="cs"/>
          <w:sz w:val="28"/>
          <w:szCs w:val="28"/>
          <w:rtl/>
          <w:lang w:bidi="ar-DZ"/>
        </w:rPr>
        <w:t>دى محكم</w:t>
      </w:r>
      <w:r>
        <w:rPr>
          <w:rFonts w:hint="cs"/>
          <w:sz w:val="28"/>
          <w:szCs w:val="28"/>
          <w:rtl/>
          <w:lang w:bidi="ar-DZ"/>
        </w:rPr>
        <w:t>ـــــ</w:t>
      </w:r>
      <w:r w:rsidRPr="0074741B">
        <w:rPr>
          <w:rFonts w:hint="cs"/>
          <w:sz w:val="28"/>
          <w:szCs w:val="28"/>
          <w:rtl/>
          <w:lang w:bidi="ar-DZ"/>
        </w:rPr>
        <w:t>ة تبس</w:t>
      </w:r>
      <w:r>
        <w:rPr>
          <w:rFonts w:hint="cs"/>
          <w:sz w:val="28"/>
          <w:szCs w:val="28"/>
          <w:rtl/>
          <w:lang w:bidi="ar-DZ"/>
        </w:rPr>
        <w:t>ــــــ</w:t>
      </w:r>
      <w:r w:rsidRPr="0074741B">
        <w:rPr>
          <w:rFonts w:hint="cs"/>
          <w:sz w:val="28"/>
          <w:szCs w:val="28"/>
          <w:rtl/>
          <w:lang w:bidi="ar-DZ"/>
        </w:rPr>
        <w:t>ة</w:t>
      </w:r>
      <w:r>
        <w:rPr>
          <w:rFonts w:hint="cs"/>
          <w:sz w:val="28"/>
          <w:szCs w:val="28"/>
          <w:rtl/>
          <w:lang w:bidi="ar-DZ"/>
        </w:rPr>
        <w:t>.</w:t>
      </w:r>
    </w:p>
    <w:p w14:paraId="443EC0B6" w14:textId="77777777" w:rsidR="003A2046" w:rsidRPr="0074741B" w:rsidRDefault="003A2046" w:rsidP="003A2046">
      <w:pPr>
        <w:tabs>
          <w:tab w:val="left" w:pos="5297"/>
        </w:tabs>
        <w:jc w:val="center"/>
        <w:rPr>
          <w:b/>
          <w:bCs/>
          <w:sz w:val="28"/>
          <w:szCs w:val="28"/>
          <w:u w:val="single"/>
          <w:rtl/>
          <w:lang w:bidi="ar-DZ"/>
        </w:rPr>
      </w:pPr>
      <w:r w:rsidRPr="0074741B">
        <w:rPr>
          <w:rFonts w:hint="cs"/>
          <w:b/>
          <w:bCs/>
          <w:sz w:val="28"/>
          <w:szCs w:val="28"/>
          <w:u w:val="single"/>
          <w:rtl/>
          <w:lang w:bidi="ar-DZ"/>
        </w:rPr>
        <w:t>ل</w:t>
      </w:r>
      <w:r>
        <w:rPr>
          <w:rFonts w:hint="cs"/>
          <w:b/>
          <w:bCs/>
          <w:sz w:val="28"/>
          <w:szCs w:val="28"/>
          <w:u w:val="single"/>
          <w:rtl/>
          <w:lang w:bidi="ar-DZ"/>
        </w:rPr>
        <w:t>ي</w:t>
      </w:r>
      <w:r w:rsidRPr="0074741B">
        <w:rPr>
          <w:rFonts w:hint="cs"/>
          <w:b/>
          <w:bCs/>
          <w:sz w:val="28"/>
          <w:szCs w:val="28"/>
          <w:u w:val="single"/>
          <w:rtl/>
          <w:lang w:bidi="ar-DZ"/>
        </w:rPr>
        <w:t>طي</w:t>
      </w:r>
      <w:r>
        <w:rPr>
          <w:rFonts w:hint="cs"/>
          <w:b/>
          <w:bCs/>
          <w:sz w:val="28"/>
          <w:szCs w:val="28"/>
          <w:u w:val="single"/>
          <w:rtl/>
          <w:lang w:bidi="ar-DZ"/>
        </w:rPr>
        <w:t>ـــــ</w:t>
      </w:r>
      <w:r w:rsidRPr="0074741B">
        <w:rPr>
          <w:rFonts w:hint="cs"/>
          <w:b/>
          <w:bCs/>
          <w:sz w:val="28"/>
          <w:szCs w:val="28"/>
          <w:u w:val="single"/>
          <w:rtl/>
          <w:lang w:bidi="ar-DZ"/>
        </w:rPr>
        <w:t xml:space="preserve">ب </w:t>
      </w:r>
      <w:r w:rsidR="00660847" w:rsidRPr="0074741B">
        <w:rPr>
          <w:rFonts w:hint="cs"/>
          <w:b/>
          <w:bCs/>
          <w:sz w:val="28"/>
          <w:szCs w:val="28"/>
          <w:u w:val="single"/>
          <w:rtl/>
          <w:lang w:bidi="ar-DZ"/>
        </w:rPr>
        <w:t>ل</w:t>
      </w:r>
      <w:r w:rsidR="00660847">
        <w:rPr>
          <w:rFonts w:hint="cs"/>
          <w:b/>
          <w:bCs/>
          <w:sz w:val="28"/>
          <w:szCs w:val="28"/>
          <w:u w:val="single"/>
          <w:rtl/>
          <w:lang w:bidi="ar-DZ"/>
        </w:rPr>
        <w:t>هيـــــــــــ</w:t>
      </w:r>
      <w:r w:rsidR="00660847" w:rsidRPr="0074741B">
        <w:rPr>
          <w:rFonts w:hint="cs"/>
          <w:b/>
          <w:bCs/>
          <w:sz w:val="28"/>
          <w:szCs w:val="28"/>
          <w:u w:val="single"/>
          <w:rtl/>
          <w:lang w:bidi="ar-DZ"/>
        </w:rPr>
        <w:t>ئ</w:t>
      </w:r>
      <w:r w:rsidR="00660847">
        <w:rPr>
          <w:rFonts w:hint="cs"/>
          <w:b/>
          <w:bCs/>
          <w:sz w:val="28"/>
          <w:szCs w:val="28"/>
          <w:u w:val="single"/>
          <w:rtl/>
          <w:lang w:bidi="ar-DZ"/>
        </w:rPr>
        <w:t>ة</w:t>
      </w:r>
      <w:r w:rsidRPr="0074741B">
        <w:rPr>
          <w:rFonts w:hint="cs"/>
          <w:b/>
          <w:bCs/>
          <w:sz w:val="28"/>
          <w:szCs w:val="28"/>
          <w:u w:val="single"/>
          <w:rtl/>
          <w:lang w:bidi="ar-DZ"/>
        </w:rPr>
        <w:t xml:space="preserve"> المحكم</w:t>
      </w:r>
      <w:r>
        <w:rPr>
          <w:rFonts w:hint="cs"/>
          <w:b/>
          <w:bCs/>
          <w:sz w:val="28"/>
          <w:szCs w:val="28"/>
          <w:u w:val="single"/>
          <w:rtl/>
          <w:lang w:bidi="ar-DZ"/>
        </w:rPr>
        <w:t>ــــــــ</w:t>
      </w:r>
      <w:r w:rsidRPr="0074741B">
        <w:rPr>
          <w:rFonts w:hint="cs"/>
          <w:b/>
          <w:bCs/>
          <w:sz w:val="28"/>
          <w:szCs w:val="28"/>
          <w:u w:val="single"/>
          <w:rtl/>
          <w:lang w:bidi="ar-DZ"/>
        </w:rPr>
        <w:t>ة الموق</w:t>
      </w:r>
      <w:r>
        <w:rPr>
          <w:rFonts w:hint="cs"/>
          <w:b/>
          <w:bCs/>
          <w:sz w:val="28"/>
          <w:szCs w:val="28"/>
          <w:u w:val="single"/>
          <w:rtl/>
          <w:lang w:bidi="ar-DZ"/>
        </w:rPr>
        <w:t>ـــــــــ</w:t>
      </w:r>
      <w:r w:rsidRPr="0074741B">
        <w:rPr>
          <w:rFonts w:hint="cs"/>
          <w:b/>
          <w:bCs/>
          <w:sz w:val="28"/>
          <w:szCs w:val="28"/>
          <w:u w:val="single"/>
          <w:rtl/>
          <w:lang w:bidi="ar-DZ"/>
        </w:rPr>
        <w:t>رة</w:t>
      </w:r>
    </w:p>
    <w:p w14:paraId="3673D312" w14:textId="77777777" w:rsidR="003A2046" w:rsidRDefault="003A2046" w:rsidP="003A2046">
      <w:pPr>
        <w:tabs>
          <w:tab w:val="left" w:pos="5297"/>
        </w:tabs>
        <w:bidi/>
        <w:rPr>
          <w:rFonts w:ascii="Sakkal Majalla" w:hAnsi="Sakkal Majalla" w:cs="Sakkal Majalla"/>
          <w:sz w:val="32"/>
          <w:szCs w:val="32"/>
          <w:lang w:bidi="ar-DZ"/>
        </w:rPr>
      </w:pPr>
      <w:r w:rsidRPr="00A42574">
        <w:rPr>
          <w:rFonts w:ascii="Sakkal Majalla" w:hAnsi="Sakkal Majalla" w:cs="Sakkal Majalla"/>
          <w:sz w:val="32"/>
          <w:szCs w:val="32"/>
          <w:rtl/>
          <w:lang w:bidi="ar-DZ"/>
        </w:rPr>
        <w:t>يشترف طرفي الدعوى أن يتقدما بالعريضة الحالية من أجل فك الرابطة الزوجية بالطلاق بالتراضي ويلتمسان:</w:t>
      </w:r>
    </w:p>
    <w:p w14:paraId="147521EC" w14:textId="77777777" w:rsidR="003A2046" w:rsidRPr="002A2241" w:rsidRDefault="003A2046" w:rsidP="003A2046">
      <w:pPr>
        <w:tabs>
          <w:tab w:val="left" w:pos="5297"/>
        </w:tabs>
        <w:bidi/>
        <w:rPr>
          <w:rFonts w:ascii="Sakkal Majalla" w:hAnsi="Sakkal Majalla" w:cs="Sakkal Majalla"/>
          <w:b/>
          <w:bCs/>
          <w:sz w:val="32"/>
          <w:szCs w:val="32"/>
          <w:u w:val="single"/>
          <w:rtl/>
          <w:lang w:bidi="ar-DZ"/>
        </w:rPr>
      </w:pPr>
      <w:r w:rsidRPr="002A2241">
        <w:rPr>
          <w:rFonts w:ascii="Sakkal Majalla" w:hAnsi="Sakkal Majalla" w:cs="Sakkal Majalla" w:hint="cs"/>
          <w:b/>
          <w:bCs/>
          <w:sz w:val="32"/>
          <w:szCs w:val="32"/>
          <w:u w:val="single"/>
          <w:rtl/>
          <w:lang w:bidi="ar-DZ"/>
        </w:rPr>
        <w:t>في الشكل:</w:t>
      </w:r>
    </w:p>
    <w:p w14:paraId="6CA3200A" w14:textId="77777777" w:rsidR="003A2046" w:rsidRPr="002A2241" w:rsidRDefault="003A2046" w:rsidP="003A2046">
      <w:pPr>
        <w:pStyle w:val="ListParagraph"/>
        <w:numPr>
          <w:ilvl w:val="0"/>
          <w:numId w:val="25"/>
        </w:numPr>
        <w:tabs>
          <w:tab w:val="left" w:pos="5297"/>
        </w:tabs>
        <w:bidi/>
        <w:rPr>
          <w:rFonts w:ascii="Sakkal Majalla" w:hAnsi="Sakkal Majalla" w:cs="Sakkal Majalla"/>
          <w:sz w:val="32"/>
          <w:szCs w:val="32"/>
          <w:lang w:bidi="ar-DZ"/>
        </w:rPr>
      </w:pPr>
      <w:r w:rsidRPr="002A2241">
        <w:rPr>
          <w:rFonts w:ascii="Sakkal Majalla" w:hAnsi="Sakkal Majalla" w:cs="Sakkal Majalla" w:hint="cs"/>
          <w:sz w:val="32"/>
          <w:szCs w:val="32"/>
          <w:rtl/>
          <w:lang w:bidi="ar-DZ"/>
        </w:rPr>
        <w:lastRenderedPageBreak/>
        <w:t xml:space="preserve">حيث العريضة جاءت مستوفية للشروط المنصوص عليها قانونا سيما المادة 48 من قانون الأسرة والمادة 427 من قانون </w:t>
      </w:r>
      <w:r w:rsidR="00660847" w:rsidRPr="002A2241">
        <w:rPr>
          <w:rFonts w:ascii="Sakkal Majalla" w:hAnsi="Sakkal Majalla" w:cs="Sakkal Majalla" w:hint="cs"/>
          <w:sz w:val="32"/>
          <w:szCs w:val="32"/>
          <w:rtl/>
          <w:lang w:bidi="ar-DZ"/>
        </w:rPr>
        <w:t>الإجراءات</w:t>
      </w:r>
      <w:r w:rsidRPr="002A2241">
        <w:rPr>
          <w:rFonts w:ascii="Sakkal Majalla" w:hAnsi="Sakkal Majalla" w:cs="Sakkal Majalla" w:hint="cs"/>
          <w:sz w:val="32"/>
          <w:szCs w:val="32"/>
          <w:rtl/>
          <w:lang w:bidi="ar-DZ"/>
        </w:rPr>
        <w:t xml:space="preserve"> المدنية والإدارية ، مما يدفع بقبولها شكلا.</w:t>
      </w:r>
    </w:p>
    <w:p w14:paraId="49112082" w14:textId="77777777" w:rsidR="003A2046" w:rsidRPr="002A2241" w:rsidRDefault="003A2046" w:rsidP="003A2046">
      <w:pPr>
        <w:tabs>
          <w:tab w:val="left" w:pos="5297"/>
        </w:tabs>
        <w:bidi/>
        <w:rPr>
          <w:rFonts w:ascii="Sakkal Majalla" w:hAnsi="Sakkal Majalla" w:cs="Sakkal Majalla"/>
          <w:b/>
          <w:bCs/>
          <w:sz w:val="32"/>
          <w:szCs w:val="32"/>
          <w:u w:val="single"/>
          <w:rtl/>
          <w:lang w:bidi="ar-DZ"/>
        </w:rPr>
      </w:pPr>
      <w:r w:rsidRPr="002A2241">
        <w:rPr>
          <w:rFonts w:ascii="Sakkal Majalla" w:hAnsi="Sakkal Majalla" w:cs="Sakkal Majalla" w:hint="cs"/>
          <w:b/>
          <w:bCs/>
          <w:sz w:val="32"/>
          <w:szCs w:val="32"/>
          <w:u w:val="single"/>
          <w:rtl/>
          <w:lang w:bidi="ar-DZ"/>
        </w:rPr>
        <w:t>في الموضوع:</w:t>
      </w:r>
    </w:p>
    <w:p w14:paraId="31190540" w14:textId="77777777" w:rsidR="003A2046" w:rsidRPr="002A2241" w:rsidRDefault="003A2046" w:rsidP="003A2046">
      <w:pPr>
        <w:pStyle w:val="ListParagraph"/>
        <w:numPr>
          <w:ilvl w:val="0"/>
          <w:numId w:val="25"/>
        </w:numPr>
        <w:tabs>
          <w:tab w:val="left" w:pos="5297"/>
        </w:tabs>
        <w:bidi/>
        <w:rPr>
          <w:rFonts w:ascii="Sakkal Majalla" w:hAnsi="Sakkal Majalla" w:cs="Sakkal Majalla"/>
          <w:sz w:val="32"/>
          <w:szCs w:val="32"/>
          <w:lang w:bidi="ar-DZ"/>
        </w:rPr>
      </w:pPr>
      <w:r w:rsidRPr="002A2241">
        <w:rPr>
          <w:rFonts w:ascii="Sakkal Majalla" w:hAnsi="Sakkal Majalla" w:cs="Sakkal Majalla" w:hint="cs"/>
          <w:sz w:val="32"/>
          <w:szCs w:val="32"/>
          <w:rtl/>
          <w:lang w:bidi="ar-DZ"/>
        </w:rPr>
        <w:t>حيث أن الطرفان تربطهما زواج وفقا للعقد المسجل لدى مصالح الحالة المدنية لبلدية..............تحت رقم ............ المؤرخ في.........</w:t>
      </w:r>
      <w:r>
        <w:rPr>
          <w:rFonts w:ascii="Sakkal Majalla" w:hAnsi="Sakkal Majalla" w:cs="Sakkal Majalla" w:hint="cs"/>
          <w:sz w:val="32"/>
          <w:szCs w:val="32"/>
          <w:rtl/>
          <w:lang w:bidi="ar-DZ"/>
        </w:rPr>
        <w:t>...... كما هو مبين في عقد الزوج</w:t>
      </w:r>
      <w:r w:rsidRPr="002A2241">
        <w:rPr>
          <w:rFonts w:ascii="Sakkal Majalla" w:hAnsi="Sakkal Majalla" w:cs="Sakkal Majalla" w:hint="cs"/>
          <w:sz w:val="32"/>
          <w:szCs w:val="32"/>
          <w:rtl/>
          <w:lang w:bidi="ar-DZ"/>
        </w:rPr>
        <w:t>..........</w:t>
      </w:r>
      <w:r>
        <w:rPr>
          <w:rFonts w:ascii="Sakkal Majalla" w:hAnsi="Sakkal Majalla" w:cs="Sakkal Majalla" w:hint="cs"/>
          <w:sz w:val="32"/>
          <w:szCs w:val="32"/>
          <w:rtl/>
          <w:lang w:bidi="ar-DZ"/>
        </w:rPr>
        <w:t>.....</w:t>
      </w:r>
      <w:r w:rsidRPr="002A2241">
        <w:rPr>
          <w:rFonts w:ascii="Sakkal Majalla" w:hAnsi="Sakkal Majalla" w:cs="Sakkal Majalla" w:hint="cs"/>
          <w:sz w:val="32"/>
          <w:szCs w:val="32"/>
          <w:rtl/>
          <w:lang w:bidi="ar-DZ"/>
        </w:rPr>
        <w:t>.....................</w:t>
      </w:r>
      <w:r w:rsidRPr="002A2241">
        <w:rPr>
          <w:rFonts w:ascii="Sakkal Majalla" w:hAnsi="Sakkal Majalla" w:cs="Sakkal Majalla" w:hint="cs"/>
          <w:b/>
          <w:bCs/>
          <w:sz w:val="32"/>
          <w:szCs w:val="32"/>
          <w:rtl/>
          <w:lang w:bidi="ar-DZ"/>
        </w:rPr>
        <w:t>وثيقة مرفقة رقم 01</w:t>
      </w:r>
    </w:p>
    <w:p w14:paraId="27EB42EA" w14:textId="77777777" w:rsidR="003A2046" w:rsidRPr="002A2241" w:rsidRDefault="003A2046" w:rsidP="003A2046">
      <w:pPr>
        <w:pStyle w:val="ListParagraph"/>
        <w:numPr>
          <w:ilvl w:val="0"/>
          <w:numId w:val="25"/>
        </w:numPr>
        <w:tabs>
          <w:tab w:val="left" w:pos="5297"/>
        </w:tabs>
        <w:bidi/>
        <w:rPr>
          <w:rFonts w:ascii="Sakkal Majalla" w:hAnsi="Sakkal Majalla" w:cs="Sakkal Majalla"/>
          <w:sz w:val="32"/>
          <w:szCs w:val="32"/>
          <w:rtl/>
          <w:lang w:bidi="ar-DZ"/>
        </w:rPr>
      </w:pPr>
      <w:r w:rsidRPr="002A2241">
        <w:rPr>
          <w:rFonts w:ascii="Sakkal Majalla" w:hAnsi="Sakkal Majalla" w:cs="Sakkal Majalla" w:hint="cs"/>
          <w:sz w:val="32"/>
          <w:szCs w:val="32"/>
          <w:rtl/>
          <w:lang w:bidi="ar-DZ"/>
        </w:rPr>
        <w:t>حيث أن هذا الزواج نتج عنه إنجاب الأبناء كما هو مبين في</w:t>
      </w:r>
      <w:r>
        <w:rPr>
          <w:rFonts w:ascii="Sakkal Majalla" w:hAnsi="Sakkal Majalla" w:cs="Sakkal Majalla" w:hint="cs"/>
          <w:sz w:val="32"/>
          <w:szCs w:val="32"/>
          <w:rtl/>
          <w:lang w:bidi="ar-DZ"/>
        </w:rPr>
        <w:t xml:space="preserve"> البطاقة العائلية للحالة المدني       </w:t>
      </w:r>
      <w:r w:rsidRPr="002A2241">
        <w:rPr>
          <w:rFonts w:ascii="Sakkal Majalla" w:hAnsi="Sakkal Majalla" w:cs="Sakkal Majalla" w:hint="cs"/>
          <w:b/>
          <w:bCs/>
          <w:sz w:val="32"/>
          <w:szCs w:val="32"/>
          <w:rtl/>
          <w:lang w:bidi="ar-DZ"/>
        </w:rPr>
        <w:t>................................................................................</w:t>
      </w:r>
      <w:r>
        <w:rPr>
          <w:rFonts w:ascii="Sakkal Majalla" w:hAnsi="Sakkal Majalla" w:cs="Sakkal Majalla" w:hint="cs"/>
          <w:b/>
          <w:bCs/>
          <w:sz w:val="32"/>
          <w:szCs w:val="32"/>
          <w:rtl/>
          <w:lang w:bidi="ar-DZ"/>
        </w:rPr>
        <w:t>...........</w:t>
      </w:r>
      <w:r w:rsidRPr="002A2241">
        <w:rPr>
          <w:rFonts w:ascii="Sakkal Majalla" w:hAnsi="Sakkal Majalla" w:cs="Sakkal Majalla" w:hint="cs"/>
          <w:b/>
          <w:bCs/>
          <w:sz w:val="32"/>
          <w:szCs w:val="32"/>
          <w:rtl/>
          <w:lang w:bidi="ar-DZ"/>
        </w:rPr>
        <w:t>..................وثيقة مرفقة رقم 02</w:t>
      </w:r>
    </w:p>
    <w:p w14:paraId="0772DC9C" w14:textId="77777777" w:rsidR="003A2046" w:rsidRPr="002A2241" w:rsidRDefault="003A2046" w:rsidP="003A2046">
      <w:pPr>
        <w:pStyle w:val="ListParagraph"/>
        <w:numPr>
          <w:ilvl w:val="0"/>
          <w:numId w:val="25"/>
        </w:numPr>
        <w:tabs>
          <w:tab w:val="left" w:pos="5297"/>
        </w:tabs>
        <w:bidi/>
        <w:rPr>
          <w:rFonts w:ascii="Sakkal Majalla" w:hAnsi="Sakkal Majalla" w:cs="Sakkal Majalla"/>
          <w:sz w:val="32"/>
          <w:szCs w:val="32"/>
          <w:lang w:bidi="ar-DZ"/>
        </w:rPr>
      </w:pPr>
      <w:r w:rsidRPr="002A2241">
        <w:rPr>
          <w:rFonts w:ascii="Sakkal Majalla" w:hAnsi="Sakkal Majalla" w:cs="Sakkal Majalla" w:hint="cs"/>
          <w:sz w:val="32"/>
          <w:szCs w:val="32"/>
          <w:rtl/>
          <w:lang w:bidi="ar-DZ"/>
        </w:rPr>
        <w:t>حيث أن الطرفين يرغبان في فك الرابطة الزوجية بالطلاق بالتراضي وهما يلتمسان من المحكمة الموقرة الإستجابة لطلبهما</w:t>
      </w:r>
    </w:p>
    <w:p w14:paraId="5C85F8BA" w14:textId="77777777" w:rsidR="003A2046" w:rsidRPr="002A2241" w:rsidRDefault="003A2046" w:rsidP="003A2046">
      <w:pPr>
        <w:pStyle w:val="ListParagraph"/>
        <w:numPr>
          <w:ilvl w:val="0"/>
          <w:numId w:val="25"/>
        </w:numPr>
        <w:tabs>
          <w:tab w:val="left" w:pos="5297"/>
        </w:tabs>
        <w:bidi/>
        <w:rPr>
          <w:rFonts w:ascii="Sakkal Majalla" w:hAnsi="Sakkal Majalla" w:cs="Sakkal Majalla"/>
          <w:sz w:val="32"/>
          <w:szCs w:val="32"/>
          <w:lang w:bidi="ar-DZ"/>
        </w:rPr>
      </w:pPr>
      <w:r w:rsidRPr="002A2241">
        <w:rPr>
          <w:rFonts w:ascii="Sakkal Majalla" w:hAnsi="Sakkal Majalla" w:cs="Sakkal Majalla" w:hint="cs"/>
          <w:sz w:val="32"/>
          <w:szCs w:val="32"/>
          <w:rtl/>
          <w:lang w:bidi="ar-DZ"/>
        </w:rPr>
        <w:t>حيث أن الطرفان متفقان على الطلاق بالتراضي دون قيد أوو شرط بينهما ويلتمسان قبول دعواهما.</w:t>
      </w:r>
    </w:p>
    <w:p w14:paraId="1AA3F048" w14:textId="77777777" w:rsidR="003A2046" w:rsidRDefault="00A72474" w:rsidP="003A2046">
      <w:pPr>
        <w:pStyle w:val="ListParagraph"/>
        <w:tabs>
          <w:tab w:val="left" w:pos="5297"/>
        </w:tabs>
        <w:bidi/>
        <w:jc w:val="center"/>
        <w:rPr>
          <w:rFonts w:ascii="Sakkal Majalla" w:hAnsi="Sakkal Majalla" w:cs="Sakkal Majalla"/>
          <w:b/>
          <w:bCs/>
          <w:sz w:val="32"/>
          <w:szCs w:val="32"/>
          <w:u w:val="single"/>
          <w:rtl/>
          <w:lang w:bidi="ar-DZ"/>
        </w:rPr>
      </w:pPr>
      <w:r>
        <w:rPr>
          <w:rFonts w:ascii="Sakkal Majalla" w:hAnsi="Sakkal Majalla" w:cs="Sakkal Majalla" w:hint="cs"/>
          <w:b/>
          <w:bCs/>
          <w:sz w:val="32"/>
          <w:szCs w:val="32"/>
          <w:u w:val="single"/>
          <w:rtl/>
          <w:lang w:bidi="ar-DZ"/>
        </w:rPr>
        <w:t>***</w:t>
      </w:r>
      <w:r w:rsidR="003A2046" w:rsidRPr="00C63D7E">
        <w:rPr>
          <w:rFonts w:ascii="Sakkal Majalla" w:hAnsi="Sakkal Majalla" w:cs="Sakkal Majalla" w:hint="cs"/>
          <w:b/>
          <w:bCs/>
          <w:sz w:val="32"/>
          <w:szCs w:val="32"/>
          <w:u w:val="single"/>
          <w:rtl/>
          <w:lang w:bidi="ar-DZ"/>
        </w:rPr>
        <w:t>لهذه الأسباب</w:t>
      </w:r>
      <w:r>
        <w:rPr>
          <w:rFonts w:ascii="Sakkal Majalla" w:hAnsi="Sakkal Majalla" w:cs="Sakkal Majalla" w:hint="cs"/>
          <w:b/>
          <w:bCs/>
          <w:sz w:val="32"/>
          <w:szCs w:val="32"/>
          <w:u w:val="single"/>
          <w:rtl/>
          <w:lang w:bidi="ar-DZ"/>
        </w:rPr>
        <w:t xml:space="preserve"> ومن أجلها***</w:t>
      </w:r>
    </w:p>
    <w:p w14:paraId="1E45C589" w14:textId="77777777" w:rsidR="003A2046" w:rsidRDefault="003A2046" w:rsidP="003A2046">
      <w:pPr>
        <w:tabs>
          <w:tab w:val="left" w:pos="5297"/>
        </w:tabs>
        <w:bidi/>
        <w:rPr>
          <w:rFonts w:ascii="Sakkal Majalla" w:hAnsi="Sakkal Majalla" w:cs="Sakkal Majalla"/>
          <w:b/>
          <w:bCs/>
          <w:sz w:val="32"/>
          <w:szCs w:val="32"/>
          <w:u w:val="single"/>
          <w:rtl/>
          <w:lang w:bidi="ar-DZ"/>
        </w:rPr>
      </w:pPr>
      <w:r w:rsidRPr="00A42574">
        <w:rPr>
          <w:rFonts w:ascii="Sakkal Majalla" w:hAnsi="Sakkal Majalla" w:cs="Sakkal Majalla" w:hint="cs"/>
          <w:b/>
          <w:bCs/>
          <w:sz w:val="32"/>
          <w:szCs w:val="32"/>
          <w:u w:val="single"/>
          <w:rtl/>
          <w:lang w:bidi="ar-DZ"/>
        </w:rPr>
        <w:t>في الشكل:</w:t>
      </w:r>
    </w:p>
    <w:p w14:paraId="75B7E844" w14:textId="77777777" w:rsidR="003A2046" w:rsidRDefault="00660847" w:rsidP="003A2046">
      <w:pPr>
        <w:pStyle w:val="ListParagraph"/>
        <w:numPr>
          <w:ilvl w:val="0"/>
          <w:numId w:val="26"/>
        </w:numPr>
        <w:tabs>
          <w:tab w:val="left" w:pos="5297"/>
        </w:tabs>
        <w:bidi/>
        <w:rPr>
          <w:rFonts w:ascii="Sakkal Majalla" w:hAnsi="Sakkal Majalla" w:cs="Sakkal Majalla"/>
          <w:sz w:val="32"/>
          <w:szCs w:val="32"/>
          <w:lang w:bidi="ar-DZ"/>
        </w:rPr>
      </w:pPr>
      <w:r>
        <w:rPr>
          <w:rFonts w:ascii="Sakkal Majalla" w:hAnsi="Sakkal Majalla" w:cs="Sakkal Majalla" w:hint="cs"/>
          <w:sz w:val="32"/>
          <w:szCs w:val="32"/>
          <w:rtl/>
          <w:lang w:bidi="ar-DZ"/>
        </w:rPr>
        <w:t>قبول الدعوى شكلا لا</w:t>
      </w:r>
      <w:r w:rsidR="003A2046" w:rsidRPr="00C63D7E">
        <w:rPr>
          <w:rFonts w:ascii="Sakkal Majalla" w:hAnsi="Sakkal Majalla" w:cs="Sakkal Majalla" w:hint="cs"/>
          <w:sz w:val="32"/>
          <w:szCs w:val="32"/>
          <w:rtl/>
          <w:lang w:bidi="ar-DZ"/>
        </w:rPr>
        <w:t>ستيفائها جميع الشروط القانونية</w:t>
      </w:r>
    </w:p>
    <w:p w14:paraId="2B566E31" w14:textId="77777777" w:rsidR="003A2046" w:rsidRDefault="003A2046" w:rsidP="003A2046">
      <w:pPr>
        <w:tabs>
          <w:tab w:val="left" w:pos="5297"/>
        </w:tabs>
        <w:bidi/>
        <w:rPr>
          <w:rFonts w:ascii="Sakkal Majalla" w:hAnsi="Sakkal Majalla" w:cs="Sakkal Majalla"/>
          <w:b/>
          <w:bCs/>
          <w:sz w:val="32"/>
          <w:szCs w:val="32"/>
          <w:u w:val="single"/>
          <w:rtl/>
          <w:lang w:bidi="ar-DZ"/>
        </w:rPr>
      </w:pPr>
      <w:r w:rsidRPr="00C63D7E">
        <w:rPr>
          <w:rFonts w:ascii="Sakkal Majalla" w:hAnsi="Sakkal Majalla" w:cs="Sakkal Majalla" w:hint="cs"/>
          <w:b/>
          <w:bCs/>
          <w:sz w:val="32"/>
          <w:szCs w:val="32"/>
          <w:u w:val="single"/>
          <w:rtl/>
          <w:lang w:bidi="ar-DZ"/>
        </w:rPr>
        <w:t>في الموضوع:</w:t>
      </w:r>
    </w:p>
    <w:p w14:paraId="2DCE2073" w14:textId="77777777" w:rsidR="003A2046" w:rsidRPr="00A32C2A" w:rsidRDefault="003A2046" w:rsidP="003A2046">
      <w:pPr>
        <w:pStyle w:val="ListParagraph"/>
        <w:numPr>
          <w:ilvl w:val="0"/>
          <w:numId w:val="26"/>
        </w:numPr>
        <w:tabs>
          <w:tab w:val="left" w:pos="5297"/>
        </w:tabs>
        <w:bidi/>
        <w:rPr>
          <w:rFonts w:ascii="Sakkal Majalla" w:hAnsi="Sakkal Majalla" w:cs="Sakkal Majalla"/>
          <w:b/>
          <w:bCs/>
          <w:sz w:val="32"/>
          <w:szCs w:val="32"/>
          <w:u w:val="single"/>
          <w:lang w:bidi="ar-DZ"/>
        </w:rPr>
      </w:pPr>
      <w:r>
        <w:rPr>
          <w:rFonts w:ascii="Sakkal Majalla" w:hAnsi="Sakkal Majalla" w:cs="Sakkal Majalla" w:hint="cs"/>
          <w:sz w:val="32"/>
          <w:szCs w:val="32"/>
          <w:rtl/>
          <w:lang w:bidi="ar-DZ"/>
        </w:rPr>
        <w:t xml:space="preserve">الحكم بفك الرابطة الزوجية بين المدعي .......... بن ...... وأمه........ المولود بتاريخ ........... ولاية تبسة </w:t>
      </w:r>
    </w:p>
    <w:p w14:paraId="57BF9CAA" w14:textId="77777777" w:rsidR="003A2046" w:rsidRPr="005F0059" w:rsidRDefault="003A2046" w:rsidP="003A2046">
      <w:pPr>
        <w:pStyle w:val="ListParagraph"/>
        <w:numPr>
          <w:ilvl w:val="0"/>
          <w:numId w:val="26"/>
        </w:numPr>
        <w:tabs>
          <w:tab w:val="left" w:pos="5297"/>
        </w:tabs>
        <w:bidi/>
        <w:rPr>
          <w:rFonts w:ascii="Sakkal Majalla" w:hAnsi="Sakkal Majalla" w:cs="Sakkal Majalla"/>
          <w:b/>
          <w:bCs/>
          <w:sz w:val="32"/>
          <w:szCs w:val="32"/>
          <w:u w:val="single"/>
          <w:lang w:bidi="ar-DZ"/>
        </w:rPr>
      </w:pPr>
      <w:r>
        <w:rPr>
          <w:rFonts w:ascii="Sakkal Majalla" w:hAnsi="Sakkal Majalla" w:cs="Sakkal Majalla" w:hint="cs"/>
          <w:sz w:val="32"/>
          <w:szCs w:val="32"/>
          <w:rtl/>
          <w:lang w:bidi="ar-DZ"/>
        </w:rPr>
        <w:t>وبين المدعية ......... بنت ...... وأمها ....... المولودة بتاريخ .......................ببلدية تبسة بالطلاق بالتراضي مع أمر ضابط الحالة المدنية بتسجليه على هامش عقدي ميلادهما وعقد زواجهما .</w:t>
      </w:r>
    </w:p>
    <w:p w14:paraId="6CEA0B22" w14:textId="77777777" w:rsidR="003A2046" w:rsidRDefault="003A2046" w:rsidP="003A2046">
      <w:pPr>
        <w:tabs>
          <w:tab w:val="left" w:pos="5297"/>
        </w:tabs>
        <w:bidi/>
        <w:rPr>
          <w:rFonts w:ascii="Sakkal Majalla" w:hAnsi="Sakkal Majalla" w:cs="Sakkal Majalla"/>
          <w:b/>
          <w:bCs/>
          <w:sz w:val="32"/>
          <w:szCs w:val="32"/>
          <w:u w:val="single"/>
          <w:rtl/>
          <w:lang w:bidi="ar-DZ"/>
        </w:rPr>
      </w:pPr>
    </w:p>
    <w:p w14:paraId="69BA0E56" w14:textId="77777777" w:rsidR="003A2046" w:rsidRDefault="003A2046" w:rsidP="003A2046">
      <w:pPr>
        <w:tabs>
          <w:tab w:val="left" w:pos="7246"/>
        </w:tabs>
        <w:bidi/>
        <w:ind w:left="360"/>
        <w:rPr>
          <w:rFonts w:ascii="Sakkal Majalla" w:hAnsi="Sakkal Majalla" w:cs="Sakkal Majalla"/>
          <w:sz w:val="32"/>
          <w:szCs w:val="32"/>
          <w:rtl/>
          <w:lang w:bidi="ar-DZ"/>
        </w:rPr>
      </w:pPr>
      <w:r w:rsidRPr="005F0059">
        <w:rPr>
          <w:rFonts w:ascii="Sakkal Majalla" w:hAnsi="Sakkal Majalla" w:cs="Sakkal Majalla" w:hint="cs"/>
          <w:sz w:val="32"/>
          <w:szCs w:val="32"/>
          <w:rtl/>
          <w:lang w:bidi="ar-DZ"/>
        </w:rPr>
        <w:t xml:space="preserve">إمضاء المدعي </w:t>
      </w:r>
      <w:r>
        <w:rPr>
          <w:rFonts w:ascii="Sakkal Majalla" w:hAnsi="Sakkal Majalla" w:cs="Sakkal Majalla" w:hint="cs"/>
          <w:sz w:val="32"/>
          <w:szCs w:val="32"/>
          <w:rtl/>
          <w:lang w:bidi="ar-DZ"/>
        </w:rPr>
        <w:t xml:space="preserve">                                                                                                            إمضاء المدعية</w:t>
      </w:r>
    </w:p>
    <w:p w14:paraId="21C4E42B" w14:textId="77777777" w:rsidR="003A2046" w:rsidRPr="005F0059" w:rsidRDefault="003A2046" w:rsidP="003A2046">
      <w:pPr>
        <w:tabs>
          <w:tab w:val="left" w:pos="5297"/>
        </w:tabs>
        <w:bidi/>
        <w:ind w:left="360"/>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ab/>
      </w:r>
      <w:r>
        <w:rPr>
          <w:rFonts w:ascii="Sakkal Majalla" w:hAnsi="Sakkal Majalla" w:cs="Sakkal Majalla" w:hint="cs"/>
          <w:sz w:val="32"/>
          <w:szCs w:val="32"/>
          <w:rtl/>
          <w:lang w:bidi="ar-DZ"/>
        </w:rPr>
        <w:t xml:space="preserve">                                                  </w:t>
      </w:r>
    </w:p>
    <w:p w14:paraId="197200D1" w14:textId="77777777" w:rsidR="003A2046" w:rsidRDefault="003A2046" w:rsidP="003A2046">
      <w:pPr>
        <w:tabs>
          <w:tab w:val="left" w:pos="5297"/>
        </w:tabs>
        <w:bidi/>
        <w:rPr>
          <w:rFonts w:ascii="Sakkal Majalla" w:hAnsi="Sakkal Majalla" w:cs="Sakkal Majalla"/>
          <w:b/>
          <w:bCs/>
          <w:sz w:val="32"/>
          <w:szCs w:val="32"/>
          <w:u w:val="single"/>
          <w:rtl/>
          <w:lang w:bidi="ar-DZ"/>
        </w:rPr>
      </w:pPr>
      <w:r w:rsidRPr="005F0059">
        <w:rPr>
          <w:rFonts w:ascii="Sakkal Majalla" w:hAnsi="Sakkal Majalla" w:cs="Sakkal Majalla" w:hint="cs"/>
          <w:b/>
          <w:bCs/>
          <w:sz w:val="32"/>
          <w:szCs w:val="32"/>
          <w:u w:val="single"/>
          <w:rtl/>
          <w:lang w:bidi="ar-DZ"/>
        </w:rPr>
        <w:t>المرفقات:</w:t>
      </w:r>
    </w:p>
    <w:p w14:paraId="4596186F" w14:textId="77777777" w:rsidR="003A2046" w:rsidRPr="005F0059" w:rsidRDefault="003A2046" w:rsidP="003A2046">
      <w:pPr>
        <w:pStyle w:val="ListParagraph"/>
        <w:numPr>
          <w:ilvl w:val="0"/>
          <w:numId w:val="27"/>
        </w:numPr>
        <w:tabs>
          <w:tab w:val="left" w:pos="5297"/>
        </w:tabs>
        <w:bidi/>
        <w:rPr>
          <w:rFonts w:ascii="Sakkal Majalla" w:hAnsi="Sakkal Majalla" w:cs="Sakkal Majalla"/>
          <w:sz w:val="32"/>
          <w:szCs w:val="32"/>
          <w:lang w:bidi="ar-DZ"/>
        </w:rPr>
      </w:pPr>
      <w:r w:rsidRPr="005F0059">
        <w:rPr>
          <w:rFonts w:ascii="Sakkal Majalla" w:hAnsi="Sakkal Majalla" w:cs="Sakkal Majalla" w:hint="cs"/>
          <w:sz w:val="32"/>
          <w:szCs w:val="32"/>
          <w:rtl/>
          <w:lang w:bidi="ar-DZ"/>
        </w:rPr>
        <w:t xml:space="preserve">عقد زواج المدعين </w:t>
      </w:r>
    </w:p>
    <w:p w14:paraId="2A34313E" w14:textId="77777777" w:rsidR="003A2046" w:rsidRPr="005F0059" w:rsidRDefault="003A2046" w:rsidP="003A2046">
      <w:pPr>
        <w:pStyle w:val="ListParagraph"/>
        <w:numPr>
          <w:ilvl w:val="0"/>
          <w:numId w:val="27"/>
        </w:numPr>
        <w:tabs>
          <w:tab w:val="left" w:pos="5297"/>
        </w:tabs>
        <w:bidi/>
        <w:rPr>
          <w:rFonts w:ascii="Sakkal Majalla" w:hAnsi="Sakkal Majalla" w:cs="Sakkal Majalla"/>
          <w:sz w:val="32"/>
          <w:szCs w:val="32"/>
          <w:lang w:bidi="ar-DZ"/>
        </w:rPr>
      </w:pPr>
      <w:r w:rsidRPr="005F0059">
        <w:rPr>
          <w:rFonts w:ascii="Sakkal Majalla" w:hAnsi="Sakkal Majalla" w:cs="Sakkal Majalla" w:hint="cs"/>
          <w:sz w:val="32"/>
          <w:szCs w:val="32"/>
          <w:rtl/>
          <w:lang w:bidi="ar-DZ"/>
        </w:rPr>
        <w:t xml:space="preserve">شهادة الحالة العائلية المدعين </w:t>
      </w:r>
    </w:p>
    <w:p w14:paraId="2F51E5FA" w14:textId="77777777" w:rsidR="003A2046" w:rsidRPr="005F0059" w:rsidRDefault="003A2046" w:rsidP="003A2046">
      <w:pPr>
        <w:pStyle w:val="ListParagraph"/>
        <w:numPr>
          <w:ilvl w:val="0"/>
          <w:numId w:val="27"/>
        </w:numPr>
        <w:tabs>
          <w:tab w:val="left" w:pos="5297"/>
        </w:tabs>
        <w:bidi/>
        <w:rPr>
          <w:rFonts w:ascii="Sakkal Majalla" w:hAnsi="Sakkal Majalla" w:cs="Sakkal Majalla"/>
          <w:sz w:val="32"/>
          <w:szCs w:val="32"/>
          <w:lang w:bidi="ar-DZ"/>
        </w:rPr>
      </w:pPr>
      <w:r w:rsidRPr="005F0059">
        <w:rPr>
          <w:rFonts w:ascii="Sakkal Majalla" w:hAnsi="Sakkal Majalla" w:cs="Sakkal Majalla" w:hint="cs"/>
          <w:sz w:val="32"/>
          <w:szCs w:val="32"/>
          <w:rtl/>
          <w:lang w:bidi="ar-DZ"/>
        </w:rPr>
        <w:t>نسخة عن شهادة ميلاد المدعي</w:t>
      </w:r>
    </w:p>
    <w:p w14:paraId="73F0621D" w14:textId="77777777" w:rsidR="003A2046" w:rsidRPr="005F0059" w:rsidRDefault="003A2046" w:rsidP="003A2046">
      <w:pPr>
        <w:pStyle w:val="ListParagraph"/>
        <w:numPr>
          <w:ilvl w:val="0"/>
          <w:numId w:val="27"/>
        </w:numPr>
        <w:tabs>
          <w:tab w:val="left" w:pos="5297"/>
        </w:tabs>
        <w:bidi/>
        <w:rPr>
          <w:rFonts w:ascii="Sakkal Majalla" w:hAnsi="Sakkal Majalla" w:cs="Sakkal Majalla"/>
          <w:sz w:val="32"/>
          <w:szCs w:val="32"/>
          <w:lang w:bidi="ar-DZ"/>
        </w:rPr>
      </w:pPr>
      <w:r w:rsidRPr="005F0059">
        <w:rPr>
          <w:rFonts w:ascii="Sakkal Majalla" w:hAnsi="Sakkal Majalla" w:cs="Sakkal Majalla" w:hint="cs"/>
          <w:sz w:val="32"/>
          <w:szCs w:val="32"/>
          <w:rtl/>
          <w:lang w:bidi="ar-DZ"/>
        </w:rPr>
        <w:t xml:space="preserve">نسخة عن شهادة ميلاد المدعية </w:t>
      </w:r>
    </w:p>
    <w:p w14:paraId="67F0D883" w14:textId="77777777" w:rsidR="003A2046" w:rsidRPr="005F0059" w:rsidRDefault="003A2046" w:rsidP="003A2046">
      <w:pPr>
        <w:pStyle w:val="ListParagraph"/>
        <w:numPr>
          <w:ilvl w:val="0"/>
          <w:numId w:val="27"/>
        </w:numPr>
        <w:tabs>
          <w:tab w:val="left" w:pos="5297"/>
        </w:tabs>
        <w:bidi/>
        <w:rPr>
          <w:rFonts w:ascii="Sakkal Majalla" w:hAnsi="Sakkal Majalla" w:cs="Sakkal Majalla"/>
          <w:sz w:val="32"/>
          <w:szCs w:val="32"/>
          <w:lang w:bidi="ar-DZ"/>
        </w:rPr>
      </w:pPr>
      <w:r w:rsidRPr="005F0059">
        <w:rPr>
          <w:rFonts w:ascii="Sakkal Majalla" w:hAnsi="Sakkal Majalla" w:cs="Sakkal Majalla" w:hint="cs"/>
          <w:sz w:val="32"/>
          <w:szCs w:val="32"/>
          <w:rtl/>
          <w:lang w:bidi="ar-DZ"/>
        </w:rPr>
        <w:t xml:space="preserve">نسخة من بطاقة الإقامة </w:t>
      </w:r>
    </w:p>
    <w:p w14:paraId="1DAEFBAC" w14:textId="77777777" w:rsidR="003A2046" w:rsidRDefault="003A2046" w:rsidP="003A2046">
      <w:pPr>
        <w:pStyle w:val="ListParagraph"/>
        <w:numPr>
          <w:ilvl w:val="0"/>
          <w:numId w:val="27"/>
        </w:numPr>
        <w:tabs>
          <w:tab w:val="left" w:pos="5297"/>
        </w:tabs>
        <w:bidi/>
        <w:rPr>
          <w:rFonts w:ascii="Sakkal Majalla" w:hAnsi="Sakkal Majalla" w:cs="Sakkal Majalla"/>
          <w:sz w:val="32"/>
          <w:szCs w:val="32"/>
          <w:lang w:bidi="ar-DZ"/>
        </w:rPr>
      </w:pPr>
      <w:r w:rsidRPr="005F0059">
        <w:rPr>
          <w:rFonts w:ascii="Sakkal Majalla" w:hAnsi="Sakkal Majalla" w:cs="Sakkal Majalla" w:hint="cs"/>
          <w:sz w:val="32"/>
          <w:szCs w:val="32"/>
          <w:rtl/>
          <w:lang w:bidi="ar-DZ"/>
        </w:rPr>
        <w:t>نسخة من بطاقتي تعريف المدعيان</w:t>
      </w:r>
    </w:p>
    <w:p w14:paraId="5CF9C668" w14:textId="77777777" w:rsidR="00245F61" w:rsidRDefault="00245F61" w:rsidP="00245F61">
      <w:pPr>
        <w:tabs>
          <w:tab w:val="left" w:pos="5297"/>
        </w:tabs>
        <w:bidi/>
        <w:rPr>
          <w:rFonts w:ascii="Sakkal Majalla" w:hAnsi="Sakkal Majalla" w:cs="Sakkal Majalla"/>
          <w:sz w:val="32"/>
          <w:szCs w:val="32"/>
          <w:rtl/>
          <w:lang w:bidi="ar-DZ"/>
        </w:rPr>
      </w:pPr>
    </w:p>
    <w:p w14:paraId="753D6436" w14:textId="77777777" w:rsidR="00245F61" w:rsidRDefault="00245F61" w:rsidP="00245F61">
      <w:pPr>
        <w:tabs>
          <w:tab w:val="left" w:pos="5297"/>
        </w:tabs>
        <w:bidi/>
        <w:rPr>
          <w:rFonts w:ascii="Sakkal Majalla" w:hAnsi="Sakkal Majalla" w:cs="Sakkal Majalla"/>
          <w:sz w:val="32"/>
          <w:szCs w:val="32"/>
          <w:rtl/>
          <w:lang w:bidi="ar-DZ"/>
        </w:rPr>
      </w:pPr>
    </w:p>
    <w:p w14:paraId="4F3A630D" w14:textId="77777777" w:rsidR="00245F61" w:rsidRDefault="00245F61" w:rsidP="00245F61">
      <w:pPr>
        <w:tabs>
          <w:tab w:val="left" w:pos="5297"/>
        </w:tabs>
        <w:bidi/>
        <w:rPr>
          <w:rFonts w:ascii="Sakkal Majalla" w:hAnsi="Sakkal Majalla" w:cs="Sakkal Majalla"/>
          <w:sz w:val="32"/>
          <w:szCs w:val="32"/>
          <w:rtl/>
          <w:lang w:bidi="ar-DZ"/>
        </w:rPr>
      </w:pPr>
    </w:p>
    <w:p w14:paraId="0DF6D83F" w14:textId="77777777" w:rsidR="00245F61" w:rsidRDefault="00245F61" w:rsidP="00245F61">
      <w:pPr>
        <w:tabs>
          <w:tab w:val="left" w:pos="5297"/>
        </w:tabs>
        <w:bidi/>
        <w:rPr>
          <w:rFonts w:ascii="Sakkal Majalla" w:hAnsi="Sakkal Majalla" w:cs="Sakkal Majalla"/>
          <w:sz w:val="32"/>
          <w:szCs w:val="32"/>
          <w:rtl/>
          <w:lang w:bidi="ar-DZ"/>
        </w:rPr>
      </w:pPr>
    </w:p>
    <w:p w14:paraId="51D2994A" w14:textId="77777777" w:rsidR="00245F61" w:rsidRDefault="00245F61" w:rsidP="00245F61">
      <w:pPr>
        <w:tabs>
          <w:tab w:val="left" w:pos="5297"/>
        </w:tabs>
        <w:bidi/>
        <w:rPr>
          <w:rFonts w:ascii="Sakkal Majalla" w:hAnsi="Sakkal Majalla" w:cs="Sakkal Majalla"/>
          <w:sz w:val="32"/>
          <w:szCs w:val="32"/>
          <w:rtl/>
          <w:lang w:bidi="ar-DZ"/>
        </w:rPr>
      </w:pPr>
    </w:p>
    <w:p w14:paraId="174F92C3" w14:textId="77777777" w:rsidR="00245F61" w:rsidRDefault="00245F61" w:rsidP="00245F61">
      <w:pPr>
        <w:tabs>
          <w:tab w:val="left" w:pos="5297"/>
        </w:tabs>
        <w:bidi/>
        <w:rPr>
          <w:rFonts w:ascii="Sakkal Majalla" w:hAnsi="Sakkal Majalla" w:cs="Sakkal Majalla"/>
          <w:sz w:val="32"/>
          <w:szCs w:val="32"/>
          <w:rtl/>
          <w:lang w:bidi="ar-DZ"/>
        </w:rPr>
      </w:pPr>
    </w:p>
    <w:p w14:paraId="62BE0560" w14:textId="77777777" w:rsidR="00245F61" w:rsidRDefault="00245F61" w:rsidP="00245F61">
      <w:pPr>
        <w:tabs>
          <w:tab w:val="left" w:pos="5297"/>
        </w:tabs>
        <w:bidi/>
        <w:rPr>
          <w:rFonts w:ascii="Sakkal Majalla" w:hAnsi="Sakkal Majalla" w:cs="Sakkal Majalla"/>
          <w:sz w:val="32"/>
          <w:szCs w:val="32"/>
          <w:rtl/>
          <w:lang w:bidi="ar-DZ"/>
        </w:rPr>
      </w:pPr>
    </w:p>
    <w:p w14:paraId="2EE1191B" w14:textId="77777777" w:rsidR="00245F61" w:rsidRDefault="00245F61" w:rsidP="00245F61">
      <w:pPr>
        <w:tabs>
          <w:tab w:val="left" w:pos="5297"/>
        </w:tabs>
        <w:bidi/>
        <w:rPr>
          <w:rFonts w:ascii="Sakkal Majalla" w:hAnsi="Sakkal Majalla" w:cs="Sakkal Majalla"/>
          <w:sz w:val="32"/>
          <w:szCs w:val="32"/>
          <w:rtl/>
          <w:lang w:bidi="ar-DZ"/>
        </w:rPr>
      </w:pPr>
    </w:p>
    <w:p w14:paraId="0C8CE380" w14:textId="77777777" w:rsidR="00245F61" w:rsidRDefault="00245F61" w:rsidP="00245F61">
      <w:pPr>
        <w:tabs>
          <w:tab w:val="left" w:pos="5297"/>
        </w:tabs>
        <w:bidi/>
        <w:rPr>
          <w:rFonts w:ascii="Sakkal Majalla" w:hAnsi="Sakkal Majalla" w:cs="Sakkal Majalla"/>
          <w:sz w:val="32"/>
          <w:szCs w:val="32"/>
          <w:rtl/>
          <w:lang w:bidi="ar-DZ"/>
        </w:rPr>
      </w:pPr>
    </w:p>
    <w:p w14:paraId="14004BF1" w14:textId="77777777" w:rsidR="00245F61" w:rsidRDefault="00245F61" w:rsidP="00245F61">
      <w:pPr>
        <w:tabs>
          <w:tab w:val="left" w:pos="5297"/>
        </w:tabs>
        <w:bidi/>
        <w:rPr>
          <w:rFonts w:ascii="Sakkal Majalla" w:hAnsi="Sakkal Majalla" w:cs="Sakkal Majalla"/>
          <w:sz w:val="32"/>
          <w:szCs w:val="32"/>
          <w:rtl/>
          <w:lang w:bidi="ar-DZ"/>
        </w:rPr>
      </w:pPr>
    </w:p>
    <w:p w14:paraId="6A6E16FE" w14:textId="77777777" w:rsidR="00245F61" w:rsidRDefault="00245F61" w:rsidP="00245F61">
      <w:pPr>
        <w:tabs>
          <w:tab w:val="left" w:pos="5297"/>
        </w:tabs>
        <w:bidi/>
        <w:rPr>
          <w:rFonts w:ascii="Sakkal Majalla" w:hAnsi="Sakkal Majalla" w:cs="Sakkal Majalla"/>
          <w:sz w:val="32"/>
          <w:szCs w:val="32"/>
          <w:rtl/>
          <w:lang w:bidi="ar-DZ"/>
        </w:rPr>
      </w:pPr>
    </w:p>
    <w:p w14:paraId="1C750231" w14:textId="77777777" w:rsidR="00245F61" w:rsidRDefault="00245F61" w:rsidP="00245F61">
      <w:pPr>
        <w:tabs>
          <w:tab w:val="left" w:pos="5297"/>
        </w:tabs>
        <w:bidi/>
        <w:rPr>
          <w:rFonts w:ascii="Sakkal Majalla" w:hAnsi="Sakkal Majalla" w:cs="Sakkal Majalla"/>
          <w:sz w:val="32"/>
          <w:szCs w:val="32"/>
          <w:rtl/>
          <w:lang w:bidi="ar-DZ"/>
        </w:rPr>
      </w:pPr>
    </w:p>
    <w:p w14:paraId="4FE1C533" w14:textId="77777777" w:rsidR="00245F61" w:rsidRDefault="00245F61" w:rsidP="00245F61">
      <w:pPr>
        <w:tabs>
          <w:tab w:val="left" w:pos="5297"/>
        </w:tabs>
        <w:bidi/>
        <w:rPr>
          <w:rFonts w:ascii="Sakkal Majalla" w:hAnsi="Sakkal Majalla" w:cs="Sakkal Majalla"/>
          <w:sz w:val="32"/>
          <w:szCs w:val="32"/>
          <w:rtl/>
          <w:lang w:bidi="ar-DZ"/>
        </w:rPr>
      </w:pPr>
    </w:p>
    <w:p w14:paraId="23572699" w14:textId="77777777" w:rsidR="00245F61" w:rsidRDefault="00245F61" w:rsidP="00245F61">
      <w:pPr>
        <w:tabs>
          <w:tab w:val="left" w:pos="5297"/>
        </w:tabs>
        <w:bidi/>
        <w:rPr>
          <w:rFonts w:ascii="Sakkal Majalla" w:hAnsi="Sakkal Majalla" w:cs="Sakkal Majalla"/>
          <w:sz w:val="32"/>
          <w:szCs w:val="32"/>
          <w:rtl/>
          <w:lang w:bidi="ar-DZ"/>
        </w:rPr>
      </w:pPr>
    </w:p>
    <w:p w14:paraId="617072BA" w14:textId="77777777" w:rsidR="00245F61" w:rsidRDefault="00245F61" w:rsidP="00245F61">
      <w:pPr>
        <w:tabs>
          <w:tab w:val="left" w:pos="5297"/>
        </w:tabs>
        <w:bidi/>
        <w:rPr>
          <w:rFonts w:ascii="Sakkal Majalla" w:hAnsi="Sakkal Majalla" w:cs="Sakkal Majalla"/>
          <w:sz w:val="32"/>
          <w:szCs w:val="32"/>
          <w:rtl/>
          <w:lang w:bidi="ar-DZ"/>
        </w:rPr>
      </w:pPr>
    </w:p>
    <w:p w14:paraId="31EE3DC9" w14:textId="77777777" w:rsidR="00245F61" w:rsidRPr="00BD294E" w:rsidRDefault="00E50DD2" w:rsidP="00E50DD2">
      <w:pPr>
        <w:spacing w:line="240" w:lineRule="auto"/>
        <w:rPr>
          <w:rFonts w:ascii="Arial" w:hAnsi="Arial" w:cs="Arial"/>
          <w:b/>
          <w:bCs/>
          <w:sz w:val="28"/>
          <w:szCs w:val="28"/>
          <w:lang w:bidi="ar-DZ"/>
        </w:rPr>
      </w:pPr>
      <w:r>
        <w:rPr>
          <w:rFonts w:ascii="Arial" w:hAnsi="Arial" w:cs="Arial" w:hint="cs"/>
          <w:b/>
          <w:bCs/>
          <w:sz w:val="28"/>
          <w:szCs w:val="28"/>
          <w:rtl/>
          <w:lang w:bidi="ar-DZ"/>
        </w:rPr>
        <w:t xml:space="preserve">تبســـــــــــــة </w:t>
      </w:r>
      <w:r w:rsidR="00245F61" w:rsidRPr="00BD294E">
        <w:rPr>
          <w:rFonts w:ascii="Arial" w:hAnsi="Arial" w:cs="Arial"/>
          <w:b/>
          <w:bCs/>
          <w:sz w:val="28"/>
          <w:szCs w:val="28"/>
          <w:rtl/>
          <w:lang w:bidi="ar-DZ"/>
        </w:rPr>
        <w:t>في:............</w:t>
      </w:r>
    </w:p>
    <w:p w14:paraId="1BC5174C" w14:textId="77777777" w:rsidR="00245F61" w:rsidRPr="00BD294E" w:rsidRDefault="00245F61" w:rsidP="00E50DD2">
      <w:pPr>
        <w:spacing w:line="240" w:lineRule="auto"/>
        <w:rPr>
          <w:rFonts w:ascii="Arial" w:hAnsi="Arial" w:cs="Arial"/>
          <w:b/>
          <w:bCs/>
          <w:sz w:val="28"/>
          <w:szCs w:val="28"/>
          <w:rtl/>
          <w:lang w:bidi="ar-DZ"/>
        </w:rPr>
      </w:pPr>
      <w:r w:rsidRPr="00BD294E">
        <w:rPr>
          <w:rFonts w:ascii="Arial" w:hAnsi="Arial" w:cs="Arial" w:hint="cs"/>
          <w:b/>
          <w:bCs/>
          <w:sz w:val="28"/>
          <w:szCs w:val="28"/>
          <w:rtl/>
          <w:lang w:bidi="ar-DZ"/>
        </w:rPr>
        <w:t>مجل</w:t>
      </w:r>
      <w:r>
        <w:rPr>
          <w:rFonts w:ascii="Arial" w:hAnsi="Arial" w:cs="Arial" w:hint="cs"/>
          <w:b/>
          <w:bCs/>
          <w:sz w:val="28"/>
          <w:szCs w:val="28"/>
          <w:rtl/>
          <w:lang w:bidi="ar-DZ"/>
        </w:rPr>
        <w:t>ــــــــــس قض</w:t>
      </w:r>
      <w:r w:rsidR="00E50DD2">
        <w:rPr>
          <w:rFonts w:ascii="Arial" w:hAnsi="Arial" w:cs="Arial" w:hint="cs"/>
          <w:b/>
          <w:bCs/>
          <w:sz w:val="28"/>
          <w:szCs w:val="28"/>
          <w:rtl/>
          <w:lang w:bidi="ar-DZ"/>
        </w:rPr>
        <w:t>ــــ</w:t>
      </w:r>
      <w:r>
        <w:rPr>
          <w:rFonts w:ascii="Arial" w:hAnsi="Arial" w:cs="Arial" w:hint="cs"/>
          <w:b/>
          <w:bCs/>
          <w:sz w:val="28"/>
          <w:szCs w:val="28"/>
          <w:rtl/>
          <w:lang w:bidi="ar-DZ"/>
        </w:rPr>
        <w:t xml:space="preserve">اء </w:t>
      </w:r>
      <w:r w:rsidR="00E50DD2">
        <w:rPr>
          <w:rFonts w:ascii="Arial" w:hAnsi="Arial" w:cs="Arial" w:hint="cs"/>
          <w:b/>
          <w:bCs/>
          <w:sz w:val="28"/>
          <w:szCs w:val="28"/>
          <w:rtl/>
          <w:lang w:bidi="ar-DZ"/>
        </w:rPr>
        <w:t>تبســـة</w:t>
      </w:r>
    </w:p>
    <w:p w14:paraId="731B78D3" w14:textId="77777777" w:rsidR="00245F61" w:rsidRPr="00BD294E" w:rsidRDefault="00245F61" w:rsidP="00E50DD2">
      <w:pPr>
        <w:spacing w:line="240" w:lineRule="auto"/>
        <w:rPr>
          <w:rFonts w:ascii="Arial" w:hAnsi="Arial" w:cs="Arial"/>
          <w:b/>
          <w:bCs/>
          <w:sz w:val="28"/>
          <w:szCs w:val="28"/>
          <w:rtl/>
          <w:lang w:bidi="ar-DZ"/>
        </w:rPr>
      </w:pPr>
      <w:r w:rsidRPr="00245F61">
        <w:rPr>
          <w:rFonts w:hint="eastAsia"/>
          <w:rtl/>
        </w:rPr>
        <w:t xml:space="preserve"> </w:t>
      </w:r>
      <w:r w:rsidRPr="00245F61">
        <w:rPr>
          <w:rFonts w:ascii="Arial" w:hAnsi="Arial" w:cs="Arial" w:hint="eastAsia"/>
          <w:b/>
          <w:bCs/>
          <w:sz w:val="28"/>
          <w:szCs w:val="28"/>
          <w:rtl/>
          <w:lang w:bidi="ar-DZ"/>
        </w:rPr>
        <w:t>محكم</w:t>
      </w:r>
      <w:r>
        <w:rPr>
          <w:rFonts w:ascii="Arial" w:hAnsi="Arial" w:cs="Arial" w:hint="cs"/>
          <w:b/>
          <w:bCs/>
          <w:sz w:val="28"/>
          <w:szCs w:val="28"/>
          <w:rtl/>
          <w:lang w:bidi="ar-DZ"/>
        </w:rPr>
        <w:t>ــــــــــــــ</w:t>
      </w:r>
      <w:r w:rsidRPr="00245F61">
        <w:rPr>
          <w:rFonts w:ascii="Arial" w:hAnsi="Arial" w:cs="Arial" w:hint="eastAsia"/>
          <w:b/>
          <w:bCs/>
          <w:sz w:val="28"/>
          <w:szCs w:val="28"/>
          <w:rtl/>
          <w:lang w:bidi="ar-DZ"/>
        </w:rPr>
        <w:t>ة</w:t>
      </w:r>
      <w:r w:rsidR="0074380A">
        <w:rPr>
          <w:rFonts w:ascii="Arial" w:hAnsi="Arial" w:cs="Arial" w:hint="cs"/>
          <w:b/>
          <w:bCs/>
          <w:sz w:val="28"/>
          <w:szCs w:val="28"/>
          <w:rtl/>
          <w:lang w:bidi="ar-DZ"/>
        </w:rPr>
        <w:t xml:space="preserve"> تبســــــــــــــة</w:t>
      </w:r>
    </w:p>
    <w:p w14:paraId="7FF73C05" w14:textId="77777777" w:rsidR="00245F61" w:rsidRPr="00BD294E" w:rsidRDefault="00245F61" w:rsidP="00245F61">
      <w:pPr>
        <w:spacing w:line="240" w:lineRule="auto"/>
        <w:rPr>
          <w:rFonts w:ascii="Arial" w:hAnsi="Arial" w:cs="Arial"/>
          <w:b/>
          <w:bCs/>
          <w:sz w:val="28"/>
          <w:szCs w:val="28"/>
          <w:rtl/>
          <w:lang w:bidi="ar-DZ"/>
        </w:rPr>
      </w:pPr>
      <w:r w:rsidRPr="00BD294E">
        <w:rPr>
          <w:rFonts w:ascii="Arial" w:hAnsi="Arial" w:cs="Arial"/>
          <w:b/>
          <w:bCs/>
          <w:sz w:val="28"/>
          <w:szCs w:val="28"/>
          <w:rtl/>
          <w:lang w:bidi="ar-DZ"/>
        </w:rPr>
        <w:t>قس</w:t>
      </w:r>
      <w:r w:rsidRPr="00BD294E">
        <w:rPr>
          <w:rFonts w:ascii="Arial" w:hAnsi="Arial" w:cs="Arial" w:hint="cs"/>
          <w:b/>
          <w:bCs/>
          <w:sz w:val="28"/>
          <w:szCs w:val="28"/>
          <w:rtl/>
          <w:lang w:bidi="ar-DZ"/>
        </w:rPr>
        <w:t>ــــ</w:t>
      </w:r>
      <w:r>
        <w:rPr>
          <w:rFonts w:ascii="Arial" w:hAnsi="Arial" w:cs="Arial" w:hint="cs"/>
          <w:b/>
          <w:bCs/>
          <w:sz w:val="28"/>
          <w:szCs w:val="28"/>
          <w:rtl/>
          <w:lang w:bidi="ar-DZ"/>
        </w:rPr>
        <w:t>ــــــ</w:t>
      </w:r>
      <w:r w:rsidRPr="00BD294E">
        <w:rPr>
          <w:rFonts w:ascii="Arial" w:hAnsi="Arial" w:cs="Arial" w:hint="cs"/>
          <w:b/>
          <w:bCs/>
          <w:sz w:val="28"/>
          <w:szCs w:val="28"/>
          <w:rtl/>
          <w:lang w:bidi="ar-DZ"/>
        </w:rPr>
        <w:t>ـ</w:t>
      </w:r>
      <w:r>
        <w:rPr>
          <w:rFonts w:ascii="Arial" w:hAnsi="Arial" w:cs="Arial" w:hint="cs"/>
          <w:b/>
          <w:bCs/>
          <w:sz w:val="28"/>
          <w:szCs w:val="28"/>
          <w:rtl/>
          <w:lang w:bidi="ar-DZ"/>
        </w:rPr>
        <w:t>ــ</w:t>
      </w:r>
      <w:r w:rsidRPr="00BD294E">
        <w:rPr>
          <w:rFonts w:ascii="Arial" w:hAnsi="Arial" w:cs="Arial" w:hint="cs"/>
          <w:b/>
          <w:bCs/>
          <w:sz w:val="28"/>
          <w:szCs w:val="28"/>
          <w:rtl/>
          <w:lang w:bidi="ar-DZ"/>
        </w:rPr>
        <w:t>ـ</w:t>
      </w:r>
      <w:r w:rsidRPr="00BD294E">
        <w:rPr>
          <w:rFonts w:ascii="Arial" w:hAnsi="Arial" w:cs="Arial"/>
          <w:b/>
          <w:bCs/>
          <w:sz w:val="28"/>
          <w:szCs w:val="28"/>
          <w:rtl/>
          <w:lang w:bidi="ar-DZ"/>
        </w:rPr>
        <w:t>م ش</w:t>
      </w:r>
      <w:r w:rsidRPr="00BD294E">
        <w:rPr>
          <w:rFonts w:ascii="Arial" w:hAnsi="Arial" w:cs="Arial" w:hint="cs"/>
          <w:b/>
          <w:bCs/>
          <w:sz w:val="28"/>
          <w:szCs w:val="28"/>
          <w:rtl/>
          <w:lang w:bidi="ar-DZ"/>
        </w:rPr>
        <w:t>ـــــ</w:t>
      </w:r>
      <w:r w:rsidRPr="00BD294E">
        <w:rPr>
          <w:rFonts w:ascii="Arial" w:hAnsi="Arial" w:cs="Arial"/>
          <w:b/>
          <w:bCs/>
          <w:sz w:val="28"/>
          <w:szCs w:val="28"/>
          <w:rtl/>
          <w:lang w:bidi="ar-DZ"/>
        </w:rPr>
        <w:t>ؤون أسرة</w:t>
      </w:r>
    </w:p>
    <w:p w14:paraId="4AC6984E" w14:textId="77777777" w:rsidR="00245F61" w:rsidRPr="00BD294E" w:rsidRDefault="00245F61" w:rsidP="00245F61">
      <w:pPr>
        <w:spacing w:line="240" w:lineRule="auto"/>
        <w:rPr>
          <w:rFonts w:ascii="Arial" w:hAnsi="Arial" w:cs="Arial"/>
          <w:b/>
          <w:bCs/>
          <w:sz w:val="28"/>
          <w:szCs w:val="28"/>
          <w:rtl/>
          <w:lang w:bidi="ar-DZ"/>
        </w:rPr>
      </w:pPr>
      <w:r w:rsidRPr="00BD294E">
        <w:rPr>
          <w:rFonts w:ascii="Arial" w:hAnsi="Arial" w:cs="Arial" w:hint="cs"/>
          <w:b/>
          <w:bCs/>
          <w:sz w:val="28"/>
          <w:szCs w:val="28"/>
          <w:rtl/>
          <w:lang w:bidi="ar-DZ"/>
        </w:rPr>
        <w:t>قضي</w:t>
      </w:r>
      <w:r>
        <w:rPr>
          <w:rFonts w:ascii="Arial" w:hAnsi="Arial" w:cs="Arial" w:hint="cs"/>
          <w:b/>
          <w:bCs/>
          <w:sz w:val="28"/>
          <w:szCs w:val="28"/>
          <w:rtl/>
          <w:lang w:bidi="ar-DZ"/>
        </w:rPr>
        <w:t>ــــــــــ</w:t>
      </w:r>
      <w:r w:rsidR="00E50DD2">
        <w:rPr>
          <w:rFonts w:ascii="Arial" w:hAnsi="Arial" w:cs="Arial" w:hint="cs"/>
          <w:b/>
          <w:bCs/>
          <w:sz w:val="28"/>
          <w:szCs w:val="28"/>
          <w:rtl/>
          <w:lang w:bidi="ar-DZ"/>
        </w:rPr>
        <w:t>ـ</w:t>
      </w:r>
      <w:r>
        <w:rPr>
          <w:rFonts w:ascii="Arial" w:hAnsi="Arial" w:cs="Arial" w:hint="cs"/>
          <w:b/>
          <w:bCs/>
          <w:sz w:val="28"/>
          <w:szCs w:val="28"/>
          <w:rtl/>
          <w:lang w:bidi="ar-DZ"/>
        </w:rPr>
        <w:t>ـــــ</w:t>
      </w:r>
      <w:r w:rsidRPr="00BD294E">
        <w:rPr>
          <w:rFonts w:ascii="Arial" w:hAnsi="Arial" w:cs="Arial" w:hint="cs"/>
          <w:b/>
          <w:bCs/>
          <w:sz w:val="28"/>
          <w:szCs w:val="28"/>
          <w:rtl/>
          <w:lang w:bidi="ar-DZ"/>
        </w:rPr>
        <w:t>ة رق</w:t>
      </w:r>
      <w:r>
        <w:rPr>
          <w:rFonts w:ascii="Arial" w:hAnsi="Arial" w:cs="Arial" w:hint="cs"/>
          <w:b/>
          <w:bCs/>
          <w:sz w:val="28"/>
          <w:szCs w:val="28"/>
          <w:rtl/>
          <w:lang w:bidi="ar-DZ"/>
        </w:rPr>
        <w:t>ــــــ</w:t>
      </w:r>
      <w:r w:rsidRPr="00BD294E">
        <w:rPr>
          <w:rFonts w:ascii="Arial" w:hAnsi="Arial" w:cs="Arial" w:hint="cs"/>
          <w:b/>
          <w:bCs/>
          <w:sz w:val="28"/>
          <w:szCs w:val="28"/>
          <w:rtl/>
          <w:lang w:bidi="ar-DZ"/>
        </w:rPr>
        <w:t>م:......</w:t>
      </w:r>
    </w:p>
    <w:p w14:paraId="3FCDD85B" w14:textId="77777777" w:rsidR="00245F61" w:rsidRPr="00245F61" w:rsidRDefault="00245F61" w:rsidP="00245F61">
      <w:pPr>
        <w:spacing w:line="240" w:lineRule="auto"/>
        <w:rPr>
          <w:rFonts w:ascii="Arial" w:hAnsi="Arial" w:cs="Arial"/>
          <w:b/>
          <w:bCs/>
          <w:sz w:val="28"/>
          <w:szCs w:val="28"/>
          <w:rtl/>
          <w:lang w:bidi="ar-DZ"/>
        </w:rPr>
      </w:pPr>
      <w:r w:rsidRPr="00BD294E">
        <w:rPr>
          <w:rFonts w:ascii="Arial" w:hAnsi="Arial" w:cs="Arial" w:hint="cs"/>
          <w:b/>
          <w:bCs/>
          <w:sz w:val="28"/>
          <w:szCs w:val="28"/>
          <w:rtl/>
          <w:lang w:bidi="ar-DZ"/>
        </w:rPr>
        <w:t>تاري</w:t>
      </w:r>
      <w:r>
        <w:rPr>
          <w:rFonts w:ascii="Arial" w:hAnsi="Arial" w:cs="Arial" w:hint="cs"/>
          <w:b/>
          <w:bCs/>
          <w:sz w:val="28"/>
          <w:szCs w:val="28"/>
          <w:rtl/>
          <w:lang w:bidi="ar-DZ"/>
        </w:rPr>
        <w:t>ـــ</w:t>
      </w:r>
      <w:r w:rsidRPr="00BD294E">
        <w:rPr>
          <w:rFonts w:ascii="Arial" w:hAnsi="Arial" w:cs="Arial" w:hint="cs"/>
          <w:b/>
          <w:bCs/>
          <w:sz w:val="28"/>
          <w:szCs w:val="28"/>
          <w:rtl/>
          <w:lang w:bidi="ar-DZ"/>
        </w:rPr>
        <w:t>خ الجلس</w:t>
      </w:r>
      <w:r>
        <w:rPr>
          <w:rFonts w:ascii="Arial" w:hAnsi="Arial" w:cs="Arial" w:hint="cs"/>
          <w:b/>
          <w:bCs/>
          <w:sz w:val="28"/>
          <w:szCs w:val="28"/>
          <w:rtl/>
          <w:lang w:bidi="ar-DZ"/>
        </w:rPr>
        <w:t>ــــــــــ</w:t>
      </w:r>
      <w:r w:rsidRPr="00BD294E">
        <w:rPr>
          <w:rFonts w:ascii="Arial" w:hAnsi="Arial" w:cs="Arial" w:hint="cs"/>
          <w:b/>
          <w:bCs/>
          <w:sz w:val="28"/>
          <w:szCs w:val="28"/>
          <w:rtl/>
          <w:lang w:bidi="ar-DZ"/>
        </w:rPr>
        <w:t>ة:.........</w:t>
      </w:r>
    </w:p>
    <w:p w14:paraId="56F1E3BD" w14:textId="77777777" w:rsidR="00245F61" w:rsidRPr="00245F61" w:rsidRDefault="00245F61" w:rsidP="00245F61">
      <w:pPr>
        <w:tabs>
          <w:tab w:val="left" w:pos="5297"/>
        </w:tabs>
        <w:bidi/>
        <w:jc w:val="center"/>
        <w:rPr>
          <w:rFonts w:ascii="Sakkal Majalla" w:hAnsi="Sakkal Majalla" w:cs="Sakkal Majalla"/>
          <w:b/>
          <w:bCs/>
          <w:sz w:val="32"/>
          <w:szCs w:val="32"/>
          <w:u w:val="single"/>
          <w:rtl/>
          <w:lang w:bidi="ar-DZ"/>
        </w:rPr>
      </w:pPr>
      <w:r w:rsidRPr="00245F61">
        <w:rPr>
          <w:rFonts w:ascii="Sakkal Majalla" w:hAnsi="Sakkal Majalla" w:cs="Sakkal Majalla"/>
          <w:b/>
          <w:bCs/>
          <w:sz w:val="32"/>
          <w:szCs w:val="32"/>
          <w:u w:val="single"/>
          <w:rtl/>
          <w:lang w:bidi="ar-DZ"/>
        </w:rPr>
        <w:t>عريضـــــة افتتــــــــاح دعــــــوى خلـــــــع</w:t>
      </w:r>
    </w:p>
    <w:p w14:paraId="18BAAAD8" w14:textId="77777777" w:rsidR="00245F61" w:rsidRPr="00245F61" w:rsidRDefault="00245F61" w:rsidP="00245F61">
      <w:pPr>
        <w:tabs>
          <w:tab w:val="left" w:pos="5297"/>
        </w:tabs>
        <w:bidi/>
        <w:jc w:val="center"/>
        <w:rPr>
          <w:rFonts w:ascii="Sakkal Majalla" w:hAnsi="Sakkal Majalla" w:cs="Sakkal Majalla"/>
          <w:sz w:val="32"/>
          <w:szCs w:val="32"/>
          <w:u w:val="single"/>
          <w:rtl/>
          <w:lang w:bidi="ar-DZ"/>
        </w:rPr>
      </w:pPr>
      <w:r w:rsidRPr="00245F61">
        <w:rPr>
          <w:rFonts w:ascii="Sakkal Majalla" w:hAnsi="Sakkal Majalla" w:cs="Sakkal Majalla"/>
          <w:b/>
          <w:bCs/>
          <w:sz w:val="32"/>
          <w:szCs w:val="32"/>
          <w:u w:val="single"/>
          <w:rtl/>
          <w:lang w:bidi="ar-DZ"/>
        </w:rPr>
        <w:t>طبقـــــا للمـــــادة 54 مكـــــــرر من قانــــــون الأســـــرة</w:t>
      </w:r>
    </w:p>
    <w:p w14:paraId="4C38EA7F" w14:textId="77777777" w:rsidR="00245F61" w:rsidRPr="00245F61" w:rsidRDefault="00245F61" w:rsidP="00245F61">
      <w:pPr>
        <w:tabs>
          <w:tab w:val="left" w:pos="5297"/>
        </w:tabs>
        <w:bidi/>
        <w:rPr>
          <w:rFonts w:ascii="Sakkal Majalla" w:hAnsi="Sakkal Majalla" w:cs="Sakkal Majalla"/>
          <w:sz w:val="32"/>
          <w:szCs w:val="32"/>
          <w:rtl/>
          <w:lang w:bidi="ar-DZ"/>
        </w:rPr>
      </w:pPr>
      <w:r w:rsidRPr="00245F61">
        <w:rPr>
          <w:rFonts w:ascii="Sakkal Majalla" w:hAnsi="Sakkal Majalla" w:cs="Sakkal Majalla"/>
          <w:b/>
          <w:bCs/>
          <w:sz w:val="32"/>
          <w:szCs w:val="32"/>
          <w:u w:val="single"/>
          <w:rtl/>
          <w:lang w:bidi="ar-DZ"/>
        </w:rPr>
        <w:t xml:space="preserve">لفائــــــــدة: </w:t>
      </w:r>
      <w:r w:rsidRPr="00245F61">
        <w:rPr>
          <w:rFonts w:ascii="Sakkal Majalla" w:hAnsi="Sakkal Majalla" w:cs="Sakkal Majalla"/>
          <w:sz w:val="32"/>
          <w:szCs w:val="32"/>
          <w:lang w:val="en-US" w:bidi="ar-DZ"/>
        </w:rPr>
        <w:t>………</w:t>
      </w:r>
      <w:r w:rsidRPr="00245F61">
        <w:rPr>
          <w:rFonts w:ascii="Sakkal Majalla" w:hAnsi="Sakkal Majalla" w:cs="Sakkal Majalla"/>
          <w:sz w:val="32"/>
          <w:szCs w:val="32"/>
          <w:rtl/>
          <w:lang w:bidi="ar-DZ"/>
        </w:rPr>
        <w:t xml:space="preserve"> ، الجنسية جزائرية، المولودة بتاريخ </w:t>
      </w:r>
      <w:r w:rsidRPr="00245F61">
        <w:rPr>
          <w:rFonts w:ascii="Sakkal Majalla" w:hAnsi="Sakkal Majalla" w:cs="Sakkal Majalla"/>
          <w:sz w:val="32"/>
          <w:szCs w:val="32"/>
          <w:lang w:val="en-US" w:bidi="ar-DZ"/>
        </w:rPr>
        <w:t>…</w:t>
      </w:r>
      <w:r w:rsidRPr="00245F61">
        <w:rPr>
          <w:rFonts w:ascii="Sakkal Majalla" w:hAnsi="Sakkal Majalla" w:cs="Sakkal Majalla"/>
          <w:sz w:val="32"/>
          <w:szCs w:val="32"/>
          <w:rtl/>
          <w:lang w:bidi="ar-DZ"/>
        </w:rPr>
        <w:t>/</w:t>
      </w:r>
      <w:r w:rsidRPr="00245F61">
        <w:rPr>
          <w:rFonts w:ascii="Sakkal Majalla" w:hAnsi="Sakkal Majalla" w:cs="Sakkal Majalla"/>
          <w:sz w:val="32"/>
          <w:szCs w:val="32"/>
          <w:lang w:val="en-US" w:bidi="ar-DZ"/>
        </w:rPr>
        <w:t>….</w:t>
      </w:r>
      <w:r w:rsidRPr="00245F61">
        <w:rPr>
          <w:rFonts w:ascii="Sakkal Majalla" w:hAnsi="Sakkal Majalla" w:cs="Sakkal Majalla"/>
          <w:sz w:val="32"/>
          <w:szCs w:val="32"/>
          <w:rtl/>
          <w:lang w:bidi="ar-DZ"/>
        </w:rPr>
        <w:t>/</w:t>
      </w:r>
      <w:r w:rsidRPr="00245F61">
        <w:rPr>
          <w:rFonts w:ascii="Sakkal Majalla" w:hAnsi="Sakkal Majalla" w:cs="Sakkal Majalla"/>
          <w:sz w:val="32"/>
          <w:szCs w:val="32"/>
          <w:lang w:val="en-US" w:bidi="ar-DZ"/>
        </w:rPr>
        <w:t>……</w:t>
      </w:r>
      <w:r w:rsidRPr="00245F61">
        <w:rPr>
          <w:rFonts w:ascii="Sakkal Majalla" w:hAnsi="Sakkal Majalla" w:cs="Sakkal Majalla"/>
          <w:sz w:val="32"/>
          <w:szCs w:val="32"/>
          <w:rtl/>
          <w:lang w:bidi="ar-DZ"/>
        </w:rPr>
        <w:t xml:space="preserve"> بالسطح، الساكنة ببلدية العقلة ولاية تبسة</w:t>
      </w:r>
      <w:r w:rsidRPr="00245F61">
        <w:rPr>
          <w:rFonts w:ascii="Sakkal Majalla" w:hAnsi="Sakkal Majalla" w:cs="Sakkal Majalla" w:hint="cs"/>
          <w:b/>
          <w:bCs/>
          <w:sz w:val="32"/>
          <w:szCs w:val="32"/>
          <w:rtl/>
          <w:lang w:bidi="ar-DZ"/>
        </w:rPr>
        <w:t>..............................................................</w:t>
      </w:r>
      <w:r w:rsidRPr="00245F61">
        <w:rPr>
          <w:rFonts w:ascii="Sakkal Majalla" w:hAnsi="Sakkal Majalla" w:cs="Sakkal Majalla"/>
          <w:sz w:val="32"/>
          <w:szCs w:val="32"/>
          <w:rtl/>
          <w:lang w:bidi="ar-DZ"/>
        </w:rPr>
        <w:t>–</w:t>
      </w:r>
      <w:r w:rsidRPr="00245F61">
        <w:rPr>
          <w:rFonts w:ascii="Sakkal Majalla" w:hAnsi="Sakkal Majalla" w:cs="Sakkal Majalla"/>
          <w:b/>
          <w:bCs/>
          <w:sz w:val="32"/>
          <w:szCs w:val="32"/>
          <w:rtl/>
          <w:lang w:bidi="ar-DZ"/>
        </w:rPr>
        <w:t>مدعيـــــــــــــــــــة -</w:t>
      </w:r>
    </w:p>
    <w:p w14:paraId="3E88F5A9" w14:textId="77777777" w:rsidR="00245F61" w:rsidRPr="00245F61" w:rsidRDefault="00245F61" w:rsidP="00245F61">
      <w:pPr>
        <w:tabs>
          <w:tab w:val="left" w:pos="5297"/>
        </w:tabs>
        <w:bidi/>
        <w:rPr>
          <w:rFonts w:ascii="Sakkal Majalla" w:hAnsi="Sakkal Majalla" w:cs="Sakkal Majalla"/>
          <w:b/>
          <w:bCs/>
          <w:sz w:val="32"/>
          <w:szCs w:val="32"/>
          <w:rtl/>
          <w:lang w:bidi="ar-DZ"/>
        </w:rPr>
      </w:pPr>
      <w:r w:rsidRPr="00245F61">
        <w:rPr>
          <w:rFonts w:ascii="Sakkal Majalla" w:hAnsi="Sakkal Majalla" w:cs="Sakkal Majalla"/>
          <w:b/>
          <w:bCs/>
          <w:sz w:val="32"/>
          <w:szCs w:val="32"/>
          <w:rtl/>
          <w:lang w:bidi="ar-DZ"/>
        </w:rPr>
        <w:t xml:space="preserve">ضــــــد: </w:t>
      </w:r>
      <w:r w:rsidRPr="00245F61">
        <w:rPr>
          <w:rFonts w:ascii="Sakkal Majalla" w:hAnsi="Sakkal Majalla" w:cs="Sakkal Majalla"/>
          <w:sz w:val="32"/>
          <w:szCs w:val="32"/>
          <w:lang w:val="en-US" w:bidi="ar-DZ"/>
        </w:rPr>
        <w:t>………</w:t>
      </w:r>
      <w:r w:rsidRPr="00245F61">
        <w:rPr>
          <w:rFonts w:ascii="Sakkal Majalla" w:hAnsi="Sakkal Majalla" w:cs="Sakkal Majalla"/>
          <w:sz w:val="32"/>
          <w:szCs w:val="32"/>
          <w:rtl/>
          <w:lang w:bidi="ar-DZ"/>
        </w:rPr>
        <w:t xml:space="preserve">،  الجنسية جزائرية، المولود بتاريخ </w:t>
      </w:r>
      <w:r w:rsidRPr="00245F61">
        <w:rPr>
          <w:rFonts w:ascii="Sakkal Majalla" w:hAnsi="Sakkal Majalla" w:cs="Sakkal Majalla"/>
          <w:sz w:val="32"/>
          <w:szCs w:val="32"/>
          <w:lang w:val="en-US" w:bidi="ar-DZ"/>
        </w:rPr>
        <w:t>…</w:t>
      </w:r>
      <w:r w:rsidRPr="00245F61">
        <w:rPr>
          <w:rFonts w:ascii="Sakkal Majalla" w:hAnsi="Sakkal Majalla" w:cs="Sakkal Majalla"/>
          <w:sz w:val="32"/>
          <w:szCs w:val="32"/>
          <w:rtl/>
          <w:lang w:bidi="ar-DZ"/>
        </w:rPr>
        <w:t>/</w:t>
      </w:r>
      <w:r w:rsidRPr="00245F61">
        <w:rPr>
          <w:rFonts w:ascii="Sakkal Majalla" w:hAnsi="Sakkal Majalla" w:cs="Sakkal Majalla"/>
          <w:sz w:val="32"/>
          <w:szCs w:val="32"/>
          <w:lang w:val="en-US" w:bidi="ar-DZ"/>
        </w:rPr>
        <w:t>….</w:t>
      </w:r>
      <w:r w:rsidRPr="00245F61">
        <w:rPr>
          <w:rFonts w:ascii="Sakkal Majalla" w:hAnsi="Sakkal Majalla" w:cs="Sakkal Majalla"/>
          <w:sz w:val="32"/>
          <w:szCs w:val="32"/>
          <w:rtl/>
          <w:lang w:bidi="ar-DZ"/>
        </w:rPr>
        <w:t>/</w:t>
      </w:r>
      <w:r w:rsidRPr="00245F61">
        <w:rPr>
          <w:rFonts w:ascii="Sakkal Majalla" w:hAnsi="Sakkal Majalla" w:cs="Sakkal Majalla"/>
          <w:sz w:val="32"/>
          <w:szCs w:val="32"/>
          <w:lang w:val="en-US" w:bidi="ar-DZ"/>
        </w:rPr>
        <w:t>……</w:t>
      </w:r>
      <w:r w:rsidRPr="00245F61">
        <w:rPr>
          <w:rFonts w:ascii="Sakkal Majalla" w:hAnsi="Sakkal Majalla" w:cs="Sakkal Majalla"/>
          <w:sz w:val="32"/>
          <w:szCs w:val="32"/>
          <w:rtl/>
          <w:lang w:bidi="ar-DZ"/>
        </w:rPr>
        <w:t xml:space="preserve">  بونزة ، الساكن ببلدية العقلة ولاية تبسة</w:t>
      </w:r>
      <w:r w:rsidRPr="00245F61">
        <w:rPr>
          <w:rFonts w:ascii="Sakkal Majalla" w:hAnsi="Sakkal Majalla" w:cs="Sakkal Majalla"/>
          <w:b/>
          <w:bCs/>
          <w:sz w:val="32"/>
          <w:szCs w:val="32"/>
          <w:rtl/>
          <w:lang w:bidi="ar-DZ"/>
        </w:rPr>
        <w:t>...........................</w:t>
      </w:r>
      <w:r w:rsidRPr="00245F61">
        <w:rPr>
          <w:rFonts w:ascii="Sakkal Majalla" w:hAnsi="Sakkal Majalla" w:cs="Sakkal Majalla" w:hint="cs"/>
          <w:b/>
          <w:bCs/>
          <w:sz w:val="32"/>
          <w:szCs w:val="32"/>
          <w:rtl/>
          <w:lang w:bidi="ar-DZ"/>
        </w:rPr>
        <w:t>.</w:t>
      </w:r>
      <w:r w:rsidRPr="00245F61">
        <w:rPr>
          <w:rFonts w:ascii="Sakkal Majalla" w:hAnsi="Sakkal Majalla" w:cs="Sakkal Majalla"/>
          <w:b/>
          <w:bCs/>
          <w:sz w:val="32"/>
          <w:szCs w:val="32"/>
          <w:rtl/>
          <w:lang w:bidi="ar-DZ"/>
        </w:rPr>
        <w:t>.....................</w:t>
      </w:r>
      <w:r w:rsidRPr="00245F61">
        <w:rPr>
          <w:rFonts w:ascii="Sakkal Majalla" w:hAnsi="Sakkal Majalla" w:cs="Sakkal Majalla" w:hint="cs"/>
          <w:b/>
          <w:bCs/>
          <w:sz w:val="32"/>
          <w:szCs w:val="32"/>
          <w:rtl/>
          <w:lang w:bidi="ar-DZ"/>
        </w:rPr>
        <w:t>........</w:t>
      </w:r>
      <w:r w:rsidRPr="00245F61">
        <w:rPr>
          <w:rFonts w:ascii="Sakkal Majalla" w:hAnsi="Sakkal Majalla" w:cs="Sakkal Majalla"/>
          <w:b/>
          <w:bCs/>
          <w:sz w:val="32"/>
          <w:szCs w:val="32"/>
          <w:rtl/>
          <w:lang w:bidi="ar-DZ"/>
        </w:rPr>
        <w:t>...–مدعــــــى عليـــــــه-</w:t>
      </w:r>
    </w:p>
    <w:p w14:paraId="274520F9" w14:textId="77777777" w:rsidR="00245F61" w:rsidRPr="00245F61" w:rsidRDefault="00245F61" w:rsidP="00245F61">
      <w:pPr>
        <w:tabs>
          <w:tab w:val="left" w:pos="5297"/>
        </w:tabs>
        <w:bidi/>
        <w:rPr>
          <w:rFonts w:ascii="Sakkal Majalla" w:hAnsi="Sakkal Majalla" w:cs="Sakkal Majalla"/>
          <w:sz w:val="32"/>
          <w:szCs w:val="32"/>
          <w:rtl/>
          <w:lang w:bidi="ar-DZ"/>
        </w:rPr>
      </w:pPr>
      <w:r w:rsidRPr="00245F61">
        <w:rPr>
          <w:rFonts w:ascii="Sakkal Majalla" w:hAnsi="Sakkal Majalla" w:cs="Sakkal Majalla"/>
          <w:b/>
          <w:bCs/>
          <w:sz w:val="32"/>
          <w:szCs w:val="32"/>
          <w:rtl/>
          <w:lang w:bidi="ar-DZ"/>
        </w:rPr>
        <w:t>بحضـــــــــور:</w:t>
      </w:r>
      <w:r w:rsidRPr="00245F61">
        <w:rPr>
          <w:rFonts w:ascii="Sakkal Majalla" w:hAnsi="Sakkal Majalla" w:cs="Sakkal Majalla"/>
          <w:sz w:val="32"/>
          <w:szCs w:val="32"/>
          <w:rtl/>
          <w:lang w:bidi="ar-DZ"/>
        </w:rPr>
        <w:t xml:space="preserve"> السيــــد وكيــــــل الجمهوريـــــــة لــــــدى محكمـــــتة تبســــــــــة</w:t>
      </w:r>
    </w:p>
    <w:p w14:paraId="220EBC5D" w14:textId="77777777" w:rsidR="00245F61" w:rsidRPr="00245F61" w:rsidRDefault="00245F61" w:rsidP="00245F61">
      <w:pPr>
        <w:tabs>
          <w:tab w:val="left" w:pos="5297"/>
        </w:tabs>
        <w:bidi/>
        <w:jc w:val="center"/>
        <w:rPr>
          <w:rFonts w:ascii="Sakkal Majalla" w:hAnsi="Sakkal Majalla" w:cs="Sakkal Majalla"/>
          <w:b/>
          <w:bCs/>
          <w:sz w:val="32"/>
          <w:szCs w:val="32"/>
          <w:u w:val="single"/>
          <w:rtl/>
          <w:lang w:bidi="ar-DZ"/>
        </w:rPr>
      </w:pPr>
      <w:r w:rsidRPr="00245F61">
        <w:rPr>
          <w:rFonts w:ascii="Sakkal Majalla" w:hAnsi="Sakkal Majalla" w:cs="Sakkal Majalla"/>
          <w:b/>
          <w:bCs/>
          <w:sz w:val="32"/>
          <w:szCs w:val="32"/>
          <w:u w:val="single"/>
          <w:rtl/>
          <w:lang w:bidi="ar-DZ"/>
        </w:rPr>
        <w:t>ليطيـــــــــب لهيئـــــة المحكمــــــــــة الموقــــــــــرة</w:t>
      </w:r>
    </w:p>
    <w:p w14:paraId="2A5CEF56" w14:textId="77777777" w:rsidR="00245F61" w:rsidRPr="00245F61" w:rsidRDefault="00245F61" w:rsidP="00245F61">
      <w:pPr>
        <w:tabs>
          <w:tab w:val="left" w:pos="5297"/>
        </w:tabs>
        <w:bidi/>
        <w:rPr>
          <w:rFonts w:ascii="Sakkal Majalla" w:hAnsi="Sakkal Majalla" w:cs="Sakkal Majalla"/>
          <w:b/>
          <w:bCs/>
          <w:sz w:val="32"/>
          <w:szCs w:val="32"/>
          <w:u w:val="single"/>
          <w:rtl/>
          <w:lang w:bidi="ar-DZ"/>
        </w:rPr>
      </w:pPr>
      <w:r w:rsidRPr="00245F61">
        <w:rPr>
          <w:rFonts w:ascii="Sakkal Majalla" w:hAnsi="Sakkal Majalla" w:cs="Sakkal Majalla"/>
          <w:b/>
          <w:bCs/>
          <w:sz w:val="32"/>
          <w:szCs w:val="32"/>
          <w:u w:val="single"/>
          <w:rtl/>
          <w:lang w:bidi="ar-DZ"/>
        </w:rPr>
        <w:t>في الشكـــــــــــل:</w:t>
      </w:r>
    </w:p>
    <w:p w14:paraId="4A568EE2" w14:textId="77777777" w:rsidR="00245F61" w:rsidRPr="00245F61" w:rsidRDefault="00245F61" w:rsidP="00245F61">
      <w:pPr>
        <w:numPr>
          <w:ilvl w:val="0"/>
          <w:numId w:val="28"/>
        </w:numPr>
        <w:tabs>
          <w:tab w:val="left" w:pos="5297"/>
        </w:tabs>
        <w:bidi/>
        <w:rPr>
          <w:rFonts w:ascii="Sakkal Majalla" w:hAnsi="Sakkal Majalla" w:cs="Sakkal Majalla"/>
          <w:sz w:val="32"/>
          <w:szCs w:val="32"/>
          <w:lang w:bidi="ar-DZ"/>
        </w:rPr>
      </w:pPr>
      <w:r w:rsidRPr="00245F61">
        <w:rPr>
          <w:rFonts w:ascii="Sakkal Majalla" w:hAnsi="Sakkal Majalla" w:cs="Sakkal Majalla"/>
          <w:sz w:val="32"/>
          <w:szCs w:val="32"/>
          <w:rtl/>
          <w:lang w:bidi="ar-DZ"/>
        </w:rPr>
        <w:t xml:space="preserve">حيث أن العريضة جاءت مستوفية للشروط المنصوص عليها قانونا سيما المواد:13، 14، 15، 17 ف01، 21، 22، 32، 37، 40 ف02، 426 ف03، 436، 438، من قانون الاجراءات المدنية </w:t>
      </w:r>
      <w:r w:rsidRPr="00245F61">
        <w:rPr>
          <w:rFonts w:ascii="Sakkal Majalla" w:hAnsi="Sakkal Majalla" w:cs="Sakkal Majalla" w:hint="cs"/>
          <w:sz w:val="32"/>
          <w:szCs w:val="32"/>
          <w:rtl/>
          <w:lang w:bidi="ar-DZ"/>
        </w:rPr>
        <w:t>والإدارية</w:t>
      </w:r>
      <w:r w:rsidRPr="00245F61">
        <w:rPr>
          <w:rFonts w:ascii="Sakkal Majalla" w:hAnsi="Sakkal Majalla" w:cs="Sakkal Majalla"/>
          <w:sz w:val="32"/>
          <w:szCs w:val="32"/>
          <w:rtl/>
          <w:lang w:bidi="ar-DZ"/>
        </w:rPr>
        <w:t>، مما يدفع المدعية الالتماس بقبولها شكلا.</w:t>
      </w:r>
    </w:p>
    <w:p w14:paraId="75B4495E" w14:textId="77777777" w:rsidR="00245F61" w:rsidRPr="00245F61" w:rsidRDefault="00245F61" w:rsidP="00245F61">
      <w:pPr>
        <w:tabs>
          <w:tab w:val="left" w:pos="5297"/>
        </w:tabs>
        <w:bidi/>
        <w:rPr>
          <w:rFonts w:ascii="Sakkal Majalla" w:hAnsi="Sakkal Majalla" w:cs="Sakkal Majalla"/>
          <w:b/>
          <w:bCs/>
          <w:sz w:val="32"/>
          <w:szCs w:val="32"/>
          <w:u w:val="single"/>
          <w:rtl/>
          <w:lang w:bidi="ar-DZ"/>
        </w:rPr>
      </w:pPr>
      <w:r w:rsidRPr="00245F61">
        <w:rPr>
          <w:rFonts w:ascii="Sakkal Majalla" w:hAnsi="Sakkal Majalla" w:cs="Sakkal Majalla"/>
          <w:b/>
          <w:bCs/>
          <w:sz w:val="32"/>
          <w:szCs w:val="32"/>
          <w:u w:val="single"/>
          <w:rtl/>
          <w:lang w:bidi="ar-DZ"/>
        </w:rPr>
        <w:lastRenderedPageBreak/>
        <w:t>في الموضـــــــوع:</w:t>
      </w:r>
    </w:p>
    <w:p w14:paraId="206F901D" w14:textId="77777777" w:rsidR="00245F61" w:rsidRPr="00245F61" w:rsidRDefault="00245F61" w:rsidP="00245F61">
      <w:pPr>
        <w:numPr>
          <w:ilvl w:val="0"/>
          <w:numId w:val="28"/>
        </w:numPr>
        <w:tabs>
          <w:tab w:val="left" w:pos="5297"/>
        </w:tabs>
        <w:bidi/>
        <w:rPr>
          <w:rFonts w:ascii="Sakkal Majalla" w:hAnsi="Sakkal Majalla" w:cs="Sakkal Majalla"/>
          <w:b/>
          <w:bCs/>
          <w:sz w:val="32"/>
          <w:szCs w:val="32"/>
          <w:lang w:bidi="ar-DZ"/>
        </w:rPr>
      </w:pPr>
      <w:r w:rsidRPr="00245F61">
        <w:rPr>
          <w:rFonts w:ascii="Sakkal Majalla" w:hAnsi="Sakkal Majalla" w:cs="Sakkal Majalla"/>
          <w:sz w:val="32"/>
          <w:szCs w:val="32"/>
          <w:rtl/>
        </w:rPr>
        <w:t xml:space="preserve">حيث أنه بتاريخ 25/09/2006 تزوجت المدعية مع المدعى عليه، ونجم عن هذا الزواج إنجاب الأبناء: </w:t>
      </w:r>
      <w:r w:rsidRPr="00245F61">
        <w:rPr>
          <w:rFonts w:ascii="Sakkal Majalla" w:hAnsi="Sakkal Majalla" w:cs="Sakkal Majalla"/>
          <w:sz w:val="32"/>
          <w:szCs w:val="32"/>
          <w:lang w:bidi="ar-DZ"/>
        </w:rPr>
        <w:t>…</w:t>
      </w:r>
      <w:r w:rsidRPr="00245F61">
        <w:rPr>
          <w:rFonts w:ascii="Sakkal Majalla" w:hAnsi="Sakkal Majalla" w:cs="Sakkal Majalla" w:hint="cs"/>
          <w:sz w:val="32"/>
          <w:szCs w:val="32"/>
          <w:rtl/>
        </w:rPr>
        <w:t>،</w:t>
      </w:r>
      <w:r w:rsidRPr="00245F61">
        <w:rPr>
          <w:rFonts w:ascii="Sakkal Majalla" w:hAnsi="Sakkal Majalla" w:cs="Sakkal Majalla"/>
          <w:sz w:val="32"/>
          <w:szCs w:val="32"/>
          <w:lang w:bidi="ar-DZ"/>
        </w:rPr>
        <w:t>……</w:t>
      </w:r>
      <w:r w:rsidRPr="00245F61">
        <w:rPr>
          <w:rFonts w:ascii="Sakkal Majalla" w:hAnsi="Sakkal Majalla" w:cs="Sakkal Majalla" w:hint="cs"/>
          <w:sz w:val="32"/>
          <w:szCs w:val="32"/>
          <w:rtl/>
          <w:lang w:bidi="ar-DZ"/>
        </w:rPr>
        <w:t>،</w:t>
      </w:r>
      <w:r w:rsidRPr="00245F61">
        <w:rPr>
          <w:rFonts w:ascii="Sakkal Majalla" w:hAnsi="Sakkal Majalla" w:cs="Sakkal Majalla"/>
          <w:sz w:val="32"/>
          <w:szCs w:val="32"/>
          <w:lang w:bidi="ar-DZ"/>
        </w:rPr>
        <w:t>…</w:t>
      </w:r>
      <w:r w:rsidRPr="00245F61">
        <w:rPr>
          <w:rFonts w:ascii="Sakkal Majalla" w:hAnsi="Sakkal Majalla" w:cs="Sakkal Majalla"/>
          <w:sz w:val="32"/>
          <w:szCs w:val="32"/>
          <w:rtl/>
        </w:rPr>
        <w:t>.</w:t>
      </w:r>
      <w:r w:rsidRPr="00245F61">
        <w:rPr>
          <w:rFonts w:ascii="Sakkal Majalla" w:hAnsi="Sakkal Majalla" w:cs="Sakkal Majalla" w:hint="cs"/>
          <w:sz w:val="32"/>
          <w:szCs w:val="32"/>
          <w:rtl/>
        </w:rPr>
        <w:t>،</w:t>
      </w:r>
      <w:r w:rsidRPr="00245F61">
        <w:rPr>
          <w:rFonts w:ascii="Sakkal Majalla" w:hAnsi="Sakkal Majalla" w:cs="Sakkal Majalla"/>
          <w:sz w:val="32"/>
          <w:szCs w:val="32"/>
          <w:rtl/>
        </w:rPr>
        <w:t>....</w:t>
      </w:r>
      <w:r w:rsidRPr="00245F61">
        <w:rPr>
          <w:rFonts w:ascii="Sakkal Majalla" w:hAnsi="Sakkal Majalla" w:cs="Sakkal Majalla"/>
          <w:b/>
          <w:bCs/>
          <w:sz w:val="32"/>
          <w:szCs w:val="32"/>
          <w:rtl/>
        </w:rPr>
        <w:t xml:space="preserve">نسخة من عقد </w:t>
      </w:r>
      <w:r w:rsidRPr="00245F61">
        <w:rPr>
          <w:rFonts w:ascii="Sakkal Majalla" w:hAnsi="Sakkal Majalla" w:cs="Sakkal Majalla"/>
          <w:b/>
          <w:bCs/>
          <w:sz w:val="32"/>
          <w:szCs w:val="32"/>
          <w:rtl/>
          <w:lang w:bidi="ar-DZ"/>
        </w:rPr>
        <w:t>الزواج</w:t>
      </w:r>
      <w:r w:rsidRPr="00245F61">
        <w:rPr>
          <w:rFonts w:ascii="Sakkal Majalla" w:hAnsi="Sakkal Majalla" w:cs="Sakkal Majalla"/>
          <w:b/>
          <w:bCs/>
          <w:sz w:val="32"/>
          <w:szCs w:val="32"/>
          <w:rtl/>
        </w:rPr>
        <w:t>، وشهادة الحالة العائلية وثيقتين مرفقتين رقم</w:t>
      </w:r>
      <w:r w:rsidRPr="00245F61">
        <w:rPr>
          <w:rFonts w:ascii="Sakkal Majalla" w:hAnsi="Sakkal Majalla" w:cs="Sakkal Majalla" w:hint="cs"/>
          <w:b/>
          <w:bCs/>
          <w:sz w:val="32"/>
          <w:szCs w:val="32"/>
          <w:rtl/>
        </w:rPr>
        <w:t xml:space="preserve"> </w:t>
      </w:r>
      <w:r w:rsidRPr="00245F61">
        <w:rPr>
          <w:rFonts w:ascii="Sakkal Majalla" w:hAnsi="Sakkal Majalla" w:cs="Sakkal Majalla"/>
          <w:b/>
          <w:bCs/>
          <w:sz w:val="32"/>
          <w:szCs w:val="32"/>
          <w:rtl/>
        </w:rPr>
        <w:t>01 و02)،</w:t>
      </w:r>
    </w:p>
    <w:p w14:paraId="72F870D7" w14:textId="77777777" w:rsidR="00245F61" w:rsidRPr="00245F61" w:rsidRDefault="00245F61" w:rsidP="00245F61">
      <w:pPr>
        <w:numPr>
          <w:ilvl w:val="0"/>
          <w:numId w:val="28"/>
        </w:numPr>
        <w:tabs>
          <w:tab w:val="left" w:pos="5297"/>
        </w:tabs>
        <w:bidi/>
        <w:rPr>
          <w:rFonts w:ascii="Sakkal Majalla" w:hAnsi="Sakkal Majalla" w:cs="Sakkal Majalla"/>
          <w:b/>
          <w:sz w:val="32"/>
          <w:szCs w:val="32"/>
          <w:lang w:bidi="ar-DZ"/>
        </w:rPr>
      </w:pPr>
      <w:r w:rsidRPr="00245F61">
        <w:rPr>
          <w:rFonts w:ascii="Sakkal Majalla" w:hAnsi="Sakkal Majalla" w:cs="Sakkal Majalla"/>
          <w:bCs/>
          <w:sz w:val="32"/>
          <w:szCs w:val="32"/>
          <w:rtl/>
        </w:rPr>
        <w:t>حيث أنه</w:t>
      </w:r>
      <w:r w:rsidRPr="00245F61">
        <w:rPr>
          <w:rFonts w:ascii="Sakkal Majalla" w:hAnsi="Sakkal Majalla" w:cs="Sakkal Majalla"/>
          <w:b/>
          <w:sz w:val="32"/>
          <w:szCs w:val="32"/>
          <w:rtl/>
        </w:rPr>
        <w:t>/</w:t>
      </w:r>
      <w:r w:rsidRPr="00245F61">
        <w:rPr>
          <w:rFonts w:ascii="Sakkal Majalla" w:hAnsi="Sakkal Majalla" w:cs="Sakkal Majalla"/>
          <w:bCs/>
          <w:sz w:val="32"/>
          <w:szCs w:val="32"/>
          <w:rtl/>
        </w:rPr>
        <w:t xml:space="preserve"> من المقرر شرعا وقانونا، أنه يجوز للزوجة أن تخالع نفسها من زوجها ويكون دون موافقة الزوج ودون تقديم الزوجة أسبابا لذلك والسبب الوحيد وهو عدم رغبة الزوجة مواصلة العيش مع</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زوجها</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وقد</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شرع</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الخلع</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لمعالجة</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حالات</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ترى</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الزوجة</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فيها</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أنها</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غير</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قادرة</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على</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البقاء</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مع</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زوجها،</w:t>
      </w:r>
      <w:r w:rsidRPr="00245F61">
        <w:rPr>
          <w:rFonts w:ascii="Sakkal Majalla" w:hAnsi="Sakkal Majalla" w:cs="Sakkal Majalla" w:hint="cs"/>
          <w:bCs/>
          <w:sz w:val="32"/>
          <w:szCs w:val="32"/>
          <w:rtl/>
        </w:rPr>
        <w:t xml:space="preserve"> </w:t>
      </w:r>
      <w:r w:rsidRPr="00245F61">
        <w:rPr>
          <w:rFonts w:ascii="Sakkal Majalla" w:hAnsi="Sakkal Majalla" w:cs="Sakkal Majalla"/>
          <w:bCs/>
          <w:sz w:val="32"/>
          <w:szCs w:val="32"/>
          <w:rtl/>
        </w:rPr>
        <w:t>فتعرض</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عليه</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rPr>
        <w:t>مال</w:t>
      </w:r>
      <w:r w:rsidRPr="00245F61">
        <w:rPr>
          <w:rFonts w:ascii="Sakkal Majalla" w:hAnsi="Sakkal Majalla" w:cs="Sakkal Majalla"/>
          <w:bCs/>
          <w:sz w:val="32"/>
          <w:szCs w:val="32"/>
          <w:lang w:bidi="ar-DZ"/>
        </w:rPr>
        <w:t xml:space="preserve"> </w:t>
      </w:r>
      <w:r w:rsidRPr="00245F61">
        <w:rPr>
          <w:rFonts w:ascii="Sakkal Majalla" w:hAnsi="Sakkal Majalla" w:cs="Sakkal Majalla"/>
          <w:bCs/>
          <w:sz w:val="32"/>
          <w:szCs w:val="32"/>
          <w:rtl/>
          <w:lang w:bidi="ar-DZ"/>
        </w:rPr>
        <w:t>ا</w:t>
      </w:r>
      <w:r w:rsidRPr="00245F61">
        <w:rPr>
          <w:rFonts w:ascii="Sakkal Majalla" w:hAnsi="Sakkal Majalla" w:cs="Sakkal Majalla"/>
          <w:bCs/>
          <w:sz w:val="32"/>
          <w:szCs w:val="32"/>
          <w:rtl/>
        </w:rPr>
        <w:t>لمفارقتها، طبقا لنص المادة 54 مكرر من قانون الأسرة ، ومع هذا فالمدعية لها أسباب جدية وهو ما سيتم توضيحه في الحيثيات الآتية:</w:t>
      </w:r>
    </w:p>
    <w:p w14:paraId="400DCCCF" w14:textId="77777777" w:rsidR="00245F61" w:rsidRPr="00245F61" w:rsidRDefault="00245F61" w:rsidP="00245F61">
      <w:pPr>
        <w:numPr>
          <w:ilvl w:val="0"/>
          <w:numId w:val="28"/>
        </w:numPr>
        <w:tabs>
          <w:tab w:val="left" w:pos="5297"/>
        </w:tabs>
        <w:bidi/>
        <w:rPr>
          <w:rFonts w:ascii="Sakkal Majalla" w:hAnsi="Sakkal Majalla" w:cs="Sakkal Majalla"/>
          <w:b/>
          <w:sz w:val="32"/>
          <w:szCs w:val="32"/>
          <w:lang w:bidi="ar-DZ"/>
        </w:rPr>
      </w:pPr>
      <w:r w:rsidRPr="00245F61">
        <w:rPr>
          <w:rFonts w:ascii="Sakkal Majalla" w:hAnsi="Sakkal Majalla" w:cs="Sakkal Majalla"/>
          <w:bCs/>
          <w:sz w:val="32"/>
          <w:szCs w:val="32"/>
          <w:rtl/>
        </w:rPr>
        <w:t xml:space="preserve">حيث أن/ </w:t>
      </w:r>
      <w:r w:rsidRPr="00245F61">
        <w:rPr>
          <w:rFonts w:ascii="Sakkal Majalla" w:hAnsi="Sakkal Majalla" w:cs="Sakkal Majalla"/>
          <w:b/>
          <w:sz w:val="32"/>
          <w:szCs w:val="32"/>
          <w:rtl/>
        </w:rPr>
        <w:t xml:space="preserve">المدعى عليه ومنذ زواجه مع المدعية وهو يقوم </w:t>
      </w:r>
      <w:r w:rsidRPr="00245F61">
        <w:rPr>
          <w:rFonts w:ascii="Sakkal Majalla" w:hAnsi="Sakkal Majalla" w:cs="Sakkal Majalla"/>
          <w:bCs/>
          <w:sz w:val="32"/>
          <w:szCs w:val="32"/>
          <w:rtl/>
        </w:rPr>
        <w:t>بإهانتها وسبها</w:t>
      </w:r>
      <w:r w:rsidRPr="00245F61">
        <w:rPr>
          <w:rFonts w:ascii="Sakkal Majalla" w:hAnsi="Sakkal Majalla" w:cs="Sakkal Majalla"/>
          <w:b/>
          <w:sz w:val="32"/>
          <w:szCs w:val="32"/>
          <w:rtl/>
        </w:rPr>
        <w:t xml:space="preserve"> على </w:t>
      </w:r>
      <w:r w:rsidRPr="00245F61">
        <w:rPr>
          <w:rFonts w:ascii="Sakkal Majalla" w:hAnsi="Sakkal Majalla" w:cs="Sakkal Majalla" w:hint="cs"/>
          <w:b/>
          <w:sz w:val="32"/>
          <w:szCs w:val="32"/>
          <w:rtl/>
        </w:rPr>
        <w:t>أتفه</w:t>
      </w:r>
      <w:r w:rsidRPr="00245F61">
        <w:rPr>
          <w:rFonts w:ascii="Sakkal Majalla" w:hAnsi="Sakkal Majalla" w:cs="Sakkal Majalla"/>
          <w:b/>
          <w:sz w:val="32"/>
          <w:szCs w:val="32"/>
          <w:rtl/>
        </w:rPr>
        <w:t xml:space="preserve"> الأمور ،</w:t>
      </w:r>
      <w:r w:rsidRPr="00245F61">
        <w:rPr>
          <w:rFonts w:ascii="Sakkal Majalla" w:hAnsi="Sakkal Majalla" w:cs="Sakkal Majalla" w:hint="cs"/>
          <w:b/>
          <w:sz w:val="32"/>
          <w:szCs w:val="32"/>
          <w:rtl/>
        </w:rPr>
        <w:t>.........................................،</w:t>
      </w:r>
      <w:r w:rsidRPr="00245F61">
        <w:rPr>
          <w:rFonts w:ascii="Sakkal Majalla" w:hAnsi="Sakkal Majalla" w:cs="Sakkal Majalla"/>
          <w:b/>
          <w:sz w:val="32"/>
          <w:szCs w:val="32"/>
          <w:rtl/>
        </w:rPr>
        <w:t>.</w:t>
      </w:r>
    </w:p>
    <w:p w14:paraId="6C76FFD5" w14:textId="77777777" w:rsidR="00245F61" w:rsidRPr="00245F61" w:rsidRDefault="00245F61" w:rsidP="00245F61">
      <w:pPr>
        <w:numPr>
          <w:ilvl w:val="0"/>
          <w:numId w:val="28"/>
        </w:numPr>
        <w:tabs>
          <w:tab w:val="left" w:pos="5297"/>
        </w:tabs>
        <w:bidi/>
        <w:rPr>
          <w:rFonts w:ascii="Sakkal Majalla" w:hAnsi="Sakkal Majalla" w:cs="Sakkal Majalla"/>
          <w:bCs/>
          <w:sz w:val="32"/>
          <w:szCs w:val="32"/>
          <w:lang w:bidi="ar-DZ"/>
        </w:rPr>
      </w:pPr>
      <w:r w:rsidRPr="00245F61">
        <w:rPr>
          <w:rFonts w:ascii="Sakkal Majalla" w:hAnsi="Sakkal Majalla" w:cs="Sakkal Majalla"/>
          <w:bCs/>
          <w:sz w:val="32"/>
          <w:szCs w:val="32"/>
          <w:rtl/>
        </w:rPr>
        <w:t>حيث أن/</w:t>
      </w:r>
      <w:r w:rsidRPr="00245F61">
        <w:rPr>
          <w:rFonts w:ascii="Sakkal Majalla" w:hAnsi="Sakkal Majalla" w:cs="Sakkal Majalla"/>
          <w:b/>
          <w:sz w:val="32"/>
          <w:szCs w:val="32"/>
          <w:rtl/>
        </w:rPr>
        <w:t xml:space="preserve"> المدعى عليه </w:t>
      </w:r>
      <w:r w:rsidRPr="00245F61">
        <w:rPr>
          <w:rFonts w:ascii="Sakkal Majalla" w:hAnsi="Sakkal Majalla" w:cs="Sakkal Majalla" w:hint="cs"/>
          <w:b/>
          <w:sz w:val="32"/>
          <w:szCs w:val="32"/>
          <w:rtl/>
        </w:rPr>
        <w:t>بالزواج بزوجة ثانية دون علم المدعية وموافقتها</w:t>
      </w:r>
      <w:r w:rsidRPr="00245F61">
        <w:rPr>
          <w:rFonts w:ascii="Sakkal Majalla" w:hAnsi="Sakkal Majalla" w:cs="Sakkal Majalla"/>
          <w:b/>
          <w:sz w:val="32"/>
          <w:szCs w:val="32"/>
          <w:rtl/>
        </w:rPr>
        <w:t>،</w:t>
      </w:r>
    </w:p>
    <w:p w14:paraId="2C417808" w14:textId="77777777" w:rsidR="00245F61" w:rsidRPr="00245F61" w:rsidRDefault="00245F61" w:rsidP="00245F61">
      <w:pPr>
        <w:numPr>
          <w:ilvl w:val="0"/>
          <w:numId w:val="28"/>
        </w:numPr>
        <w:tabs>
          <w:tab w:val="left" w:pos="5297"/>
        </w:tabs>
        <w:bidi/>
        <w:rPr>
          <w:rFonts w:ascii="Sakkal Majalla" w:hAnsi="Sakkal Majalla" w:cs="Sakkal Majalla"/>
          <w:bCs/>
          <w:sz w:val="32"/>
          <w:szCs w:val="32"/>
          <w:lang w:bidi="ar-DZ"/>
        </w:rPr>
      </w:pPr>
      <w:r w:rsidRPr="00245F61">
        <w:rPr>
          <w:rFonts w:ascii="Sakkal Majalla" w:hAnsi="Sakkal Majalla" w:cs="Sakkal Majalla"/>
          <w:bCs/>
          <w:sz w:val="32"/>
          <w:szCs w:val="32"/>
          <w:rtl/>
          <w:lang w:bidi="ar-DZ"/>
        </w:rPr>
        <w:t xml:space="preserve">حيث أن/ </w:t>
      </w:r>
      <w:r w:rsidRPr="00245F61">
        <w:rPr>
          <w:rFonts w:ascii="Sakkal Majalla" w:hAnsi="Sakkal Majalla" w:cs="Sakkal Majalla" w:hint="cs"/>
          <w:b/>
          <w:sz w:val="32"/>
          <w:szCs w:val="32"/>
          <w:rtl/>
          <w:lang w:bidi="ar-DZ"/>
        </w:rPr>
        <w:t>....................................................................................</w:t>
      </w:r>
      <w:r w:rsidRPr="00245F61">
        <w:rPr>
          <w:rFonts w:ascii="Sakkal Majalla" w:hAnsi="Sakkal Majalla" w:cs="Sakkal Majalla"/>
          <w:b/>
          <w:sz w:val="32"/>
          <w:szCs w:val="32"/>
          <w:rtl/>
          <w:lang w:bidi="ar-DZ"/>
        </w:rPr>
        <w:t xml:space="preserve"> </w:t>
      </w:r>
    </w:p>
    <w:p w14:paraId="66A682E0" w14:textId="77777777" w:rsidR="00245F61" w:rsidRPr="00476F17" w:rsidRDefault="00245F61" w:rsidP="00245F61">
      <w:pPr>
        <w:numPr>
          <w:ilvl w:val="0"/>
          <w:numId w:val="28"/>
        </w:numPr>
        <w:tabs>
          <w:tab w:val="left" w:pos="5297"/>
        </w:tabs>
        <w:bidi/>
        <w:rPr>
          <w:rFonts w:ascii="Sakkal Majalla" w:hAnsi="Sakkal Majalla" w:cs="Sakkal Majalla"/>
          <w:bCs/>
          <w:sz w:val="32"/>
          <w:szCs w:val="32"/>
          <w:lang w:bidi="ar-DZ"/>
        </w:rPr>
      </w:pPr>
      <w:r w:rsidRPr="00245F61">
        <w:rPr>
          <w:rFonts w:ascii="Sakkal Majalla" w:hAnsi="Sakkal Majalla" w:cs="Sakkal Majalla" w:hint="cs"/>
          <w:bCs/>
          <w:sz w:val="32"/>
          <w:szCs w:val="32"/>
          <w:rtl/>
          <w:lang w:bidi="ar-DZ"/>
        </w:rPr>
        <w:t>حيث أن/</w:t>
      </w:r>
      <w:r w:rsidRPr="00245F61">
        <w:rPr>
          <w:rFonts w:ascii="Sakkal Majalla" w:hAnsi="Sakkal Majalla" w:cs="Sakkal Majalla" w:hint="cs"/>
          <w:b/>
          <w:sz w:val="32"/>
          <w:szCs w:val="32"/>
          <w:rtl/>
          <w:lang w:bidi="ar-DZ"/>
        </w:rPr>
        <w:t>....................................................................................</w:t>
      </w:r>
    </w:p>
    <w:p w14:paraId="1CF7BF84" w14:textId="77777777" w:rsidR="00476F17" w:rsidRPr="00245F61" w:rsidRDefault="00476F17" w:rsidP="00476F17">
      <w:pPr>
        <w:numPr>
          <w:ilvl w:val="0"/>
          <w:numId w:val="28"/>
        </w:numPr>
        <w:tabs>
          <w:tab w:val="left" w:pos="5297"/>
        </w:tabs>
        <w:bidi/>
        <w:rPr>
          <w:rFonts w:ascii="Sakkal Majalla" w:hAnsi="Sakkal Majalla" w:cs="Sakkal Majalla"/>
          <w:bCs/>
          <w:sz w:val="32"/>
          <w:szCs w:val="32"/>
          <w:lang w:bidi="ar-DZ"/>
        </w:rPr>
      </w:pPr>
      <w:r>
        <w:rPr>
          <w:rFonts w:ascii="Sakkal Majalla" w:hAnsi="Sakkal Majalla" w:cs="Sakkal Majalla" w:hint="cs"/>
          <w:bCs/>
          <w:sz w:val="32"/>
          <w:szCs w:val="32"/>
          <w:rtl/>
          <w:lang w:bidi="ar-DZ"/>
        </w:rPr>
        <w:t>حيث أن/.......................................................................</w:t>
      </w:r>
    </w:p>
    <w:p w14:paraId="677AF342" w14:textId="77777777" w:rsidR="00245F61" w:rsidRPr="00245F61" w:rsidRDefault="00245F61" w:rsidP="00245F61">
      <w:pPr>
        <w:tabs>
          <w:tab w:val="left" w:pos="5297"/>
        </w:tabs>
        <w:bidi/>
        <w:rPr>
          <w:rFonts w:ascii="Sakkal Majalla" w:hAnsi="Sakkal Majalla" w:cs="Sakkal Majalla"/>
          <w:sz w:val="32"/>
          <w:szCs w:val="32"/>
          <w:lang w:bidi="ar-DZ"/>
        </w:rPr>
      </w:pPr>
    </w:p>
    <w:p w14:paraId="72D30FAD" w14:textId="77777777" w:rsidR="00245F61" w:rsidRPr="00245F61" w:rsidRDefault="00245F61" w:rsidP="00245F61">
      <w:pPr>
        <w:tabs>
          <w:tab w:val="left" w:pos="5297"/>
        </w:tabs>
        <w:bidi/>
        <w:jc w:val="center"/>
        <w:rPr>
          <w:rFonts w:ascii="Sakkal Majalla" w:hAnsi="Sakkal Majalla" w:cs="Sakkal Majalla"/>
          <w:sz w:val="32"/>
          <w:szCs w:val="32"/>
          <w:rtl/>
        </w:rPr>
      </w:pPr>
      <w:r w:rsidRPr="00245F61">
        <w:rPr>
          <w:rFonts w:ascii="Sakkal Majalla" w:hAnsi="Sakkal Majalla" w:cs="Sakkal Majalla"/>
          <w:b/>
          <w:sz w:val="32"/>
          <w:szCs w:val="32"/>
          <w:rtl/>
        </w:rPr>
        <w:t>***</w:t>
      </w:r>
      <w:r w:rsidRPr="00245F61">
        <w:rPr>
          <w:rFonts w:ascii="Sakkal Majalla" w:hAnsi="Sakkal Majalla" w:cs="Sakkal Majalla"/>
          <w:b/>
          <w:bCs/>
          <w:sz w:val="32"/>
          <w:szCs w:val="32"/>
          <w:u w:val="single"/>
          <w:rtl/>
        </w:rPr>
        <w:t>لهـــذه الأسبـــــاب</w:t>
      </w:r>
      <w:r>
        <w:rPr>
          <w:rFonts w:ascii="Sakkal Majalla" w:hAnsi="Sakkal Majalla" w:cs="Sakkal Majalla" w:hint="cs"/>
          <w:b/>
          <w:bCs/>
          <w:sz w:val="32"/>
          <w:szCs w:val="32"/>
          <w:u w:val="single"/>
          <w:rtl/>
        </w:rPr>
        <w:t xml:space="preserve"> ومن أجلها</w:t>
      </w:r>
      <w:r w:rsidRPr="00245F61">
        <w:rPr>
          <w:rFonts w:ascii="Sakkal Majalla" w:hAnsi="Sakkal Majalla" w:cs="Sakkal Majalla"/>
          <w:b/>
          <w:bCs/>
          <w:sz w:val="32"/>
          <w:szCs w:val="32"/>
          <w:u w:val="single"/>
          <w:rtl/>
        </w:rPr>
        <w:t>***</w:t>
      </w:r>
    </w:p>
    <w:p w14:paraId="260D64D9" w14:textId="77777777" w:rsidR="00245F61" w:rsidRPr="00245F61" w:rsidRDefault="00245F61" w:rsidP="00245F61">
      <w:pPr>
        <w:tabs>
          <w:tab w:val="left" w:pos="5297"/>
        </w:tabs>
        <w:bidi/>
        <w:rPr>
          <w:rFonts w:ascii="Sakkal Majalla" w:hAnsi="Sakkal Majalla" w:cs="Sakkal Majalla"/>
          <w:sz w:val="32"/>
          <w:szCs w:val="32"/>
          <w:rtl/>
        </w:rPr>
      </w:pPr>
      <w:r w:rsidRPr="00245F61">
        <w:rPr>
          <w:rFonts w:ascii="Sakkal Majalla" w:hAnsi="Sakkal Majalla" w:cs="Sakkal Majalla"/>
          <w:b/>
          <w:bCs/>
          <w:sz w:val="32"/>
          <w:szCs w:val="32"/>
          <w:u w:val="single"/>
          <w:rtl/>
          <w:lang w:bidi="ar-DZ"/>
        </w:rPr>
        <w:t>تلتمس المدعية من الهيئة الموقرة:</w:t>
      </w:r>
    </w:p>
    <w:p w14:paraId="6AE29C31" w14:textId="77777777" w:rsidR="00245F61" w:rsidRPr="00245F61" w:rsidRDefault="00245F61" w:rsidP="00245F61">
      <w:pPr>
        <w:numPr>
          <w:ilvl w:val="0"/>
          <w:numId w:val="29"/>
        </w:numPr>
        <w:tabs>
          <w:tab w:val="left" w:pos="5297"/>
        </w:tabs>
        <w:bidi/>
        <w:rPr>
          <w:rFonts w:ascii="Sakkal Majalla" w:hAnsi="Sakkal Majalla" w:cs="Sakkal Majalla"/>
          <w:sz w:val="32"/>
          <w:szCs w:val="32"/>
          <w:lang w:bidi="ar-DZ"/>
        </w:rPr>
      </w:pPr>
      <w:r w:rsidRPr="00245F61">
        <w:rPr>
          <w:rFonts w:ascii="Sakkal Majalla" w:hAnsi="Sakkal Majalla" w:cs="Sakkal Majalla"/>
          <w:sz w:val="32"/>
          <w:szCs w:val="32"/>
          <w:rtl/>
        </w:rPr>
        <w:t xml:space="preserve">الحكمبفك الرابطة الزوجية بين المدعية </w:t>
      </w:r>
      <w:r w:rsidRPr="00245F61">
        <w:rPr>
          <w:rFonts w:ascii="Sakkal Majalla" w:hAnsi="Sakkal Majalla" w:cs="Sakkal Majalla" w:hint="cs"/>
          <w:sz w:val="32"/>
          <w:szCs w:val="32"/>
          <w:rtl/>
        </w:rPr>
        <w:t xml:space="preserve">......... ابنة .....بن .... وابنة ..... بنت .... </w:t>
      </w:r>
      <w:r w:rsidRPr="00245F61">
        <w:rPr>
          <w:rFonts w:ascii="Sakkal Majalla" w:hAnsi="Sakkal Majalla" w:cs="Sakkal Majalla"/>
          <w:sz w:val="32"/>
          <w:szCs w:val="32"/>
          <w:rtl/>
        </w:rPr>
        <w:t>والمدعى عليه</w:t>
      </w:r>
      <w:r w:rsidRPr="00245F61">
        <w:rPr>
          <w:rFonts w:ascii="Sakkal Majalla" w:hAnsi="Sakkal Majalla" w:cs="Sakkal Majalla" w:hint="cs"/>
          <w:sz w:val="32"/>
          <w:szCs w:val="32"/>
          <w:rtl/>
        </w:rPr>
        <w:t xml:space="preserve"> ...... ابن ...... وابن ..... مع أمر ضابط الحالة المدنية لبلدية تبسة أن يؤشر على </w:t>
      </w:r>
      <w:r w:rsidRPr="00245F61">
        <w:rPr>
          <w:rFonts w:ascii="Sakkal Majalla" w:hAnsi="Sakkal Majalla" w:cs="Sakkal Majalla" w:hint="cs"/>
          <w:sz w:val="32"/>
          <w:szCs w:val="32"/>
          <w:rtl/>
        </w:rPr>
        <w:lastRenderedPageBreak/>
        <w:t xml:space="preserve">هامش عقد الزواج وعقدي ميلاد الطرفين </w:t>
      </w:r>
      <w:r w:rsidRPr="00245F61">
        <w:rPr>
          <w:rFonts w:ascii="Sakkal Majalla" w:hAnsi="Sakkal Majalla" w:cs="Sakkal Majalla"/>
          <w:sz w:val="32"/>
          <w:szCs w:val="32"/>
          <w:rtl/>
        </w:rPr>
        <w:t xml:space="preserve">عن طريق الخلع طبقا </w:t>
      </w:r>
      <w:r w:rsidRPr="00245F61">
        <w:rPr>
          <w:rFonts w:ascii="Sakkal Majalla" w:hAnsi="Sakkal Majalla" w:cs="Sakkal Majalla"/>
          <w:sz w:val="32"/>
          <w:szCs w:val="32"/>
          <w:rtl/>
          <w:lang w:bidi="ar-DZ"/>
        </w:rPr>
        <w:t xml:space="preserve">لنص </w:t>
      </w:r>
      <w:r w:rsidRPr="00245F61">
        <w:rPr>
          <w:rFonts w:ascii="Sakkal Majalla" w:hAnsi="Sakkal Majalla" w:cs="Sakkal Majalla"/>
          <w:sz w:val="32"/>
          <w:szCs w:val="32"/>
          <w:rtl/>
        </w:rPr>
        <w:t>المادة 54 مكرر من قانون الأسرة الجزائري التي أجازت أن تخالع الزوجة نفسها بمقابل مالي دون موافقة الزوج على أن تمكنه مقابل من مالي قدره: خمسة آلاف دينار جزائري(5.000,00دج) مع مراعاة حالة المدعية كونها دون عمل وماكثة في البيت.</w:t>
      </w:r>
    </w:p>
    <w:p w14:paraId="128EE8F5" w14:textId="77777777" w:rsidR="00245F61" w:rsidRPr="00245F61" w:rsidRDefault="00245F61" w:rsidP="00245F61">
      <w:pPr>
        <w:numPr>
          <w:ilvl w:val="0"/>
          <w:numId w:val="29"/>
        </w:numPr>
        <w:tabs>
          <w:tab w:val="left" w:pos="5297"/>
        </w:tabs>
        <w:bidi/>
        <w:rPr>
          <w:rFonts w:ascii="Sakkal Majalla" w:hAnsi="Sakkal Majalla" w:cs="Sakkal Majalla"/>
          <w:sz w:val="32"/>
          <w:szCs w:val="32"/>
          <w:lang w:bidi="ar-DZ"/>
        </w:rPr>
      </w:pPr>
      <w:r w:rsidRPr="00245F61">
        <w:rPr>
          <w:rFonts w:ascii="Sakkal Majalla" w:hAnsi="Sakkal Majalla" w:cs="Sakkal Majalla" w:hint="cs"/>
          <w:sz w:val="32"/>
          <w:szCs w:val="32"/>
          <w:rtl/>
        </w:rPr>
        <w:t>إسناد حضان</w:t>
      </w:r>
      <w:r w:rsidRPr="00245F61">
        <w:rPr>
          <w:rFonts w:ascii="Sakkal Majalla" w:hAnsi="Sakkal Majalla" w:cs="Sakkal Majalla" w:hint="eastAsia"/>
          <w:sz w:val="32"/>
          <w:szCs w:val="32"/>
          <w:rtl/>
        </w:rPr>
        <w:t>ة</w:t>
      </w:r>
      <w:r w:rsidRPr="00245F61">
        <w:rPr>
          <w:rFonts w:ascii="Sakkal Majalla" w:hAnsi="Sakkal Majalla" w:cs="Sakkal Majalla"/>
          <w:sz w:val="32"/>
          <w:szCs w:val="32"/>
          <w:rtl/>
        </w:rPr>
        <w:t xml:space="preserve"> الأبناء (</w:t>
      </w:r>
      <w:r w:rsidRPr="00245F61">
        <w:rPr>
          <w:rFonts w:ascii="Sakkal Majalla" w:hAnsi="Sakkal Majalla" w:cs="Sakkal Majalla" w:hint="cs"/>
          <w:sz w:val="32"/>
          <w:szCs w:val="32"/>
          <w:rtl/>
        </w:rPr>
        <w:t>.....،.........،.......،...</w:t>
      </w:r>
      <w:r w:rsidRPr="00245F61">
        <w:rPr>
          <w:rFonts w:ascii="Sakkal Majalla" w:hAnsi="Sakkal Majalla" w:cs="Sakkal Majalla"/>
          <w:sz w:val="32"/>
          <w:szCs w:val="32"/>
          <w:rtl/>
        </w:rPr>
        <w:t>)للمدعية متبوعة بالولاية عليهم طبقا لأحكام المادة 87 من قانون الأسرة،</w:t>
      </w:r>
    </w:p>
    <w:p w14:paraId="0F8BBAE0" w14:textId="77777777" w:rsidR="00245F61" w:rsidRPr="00245F61" w:rsidRDefault="00245F61" w:rsidP="00245F61">
      <w:pPr>
        <w:numPr>
          <w:ilvl w:val="0"/>
          <w:numId w:val="29"/>
        </w:numPr>
        <w:tabs>
          <w:tab w:val="left" w:pos="5297"/>
        </w:tabs>
        <w:bidi/>
        <w:rPr>
          <w:rFonts w:ascii="Sakkal Majalla" w:hAnsi="Sakkal Majalla" w:cs="Sakkal Majalla"/>
          <w:sz w:val="32"/>
          <w:szCs w:val="32"/>
          <w:lang w:bidi="ar-DZ"/>
        </w:rPr>
      </w:pPr>
      <w:r w:rsidRPr="00245F61">
        <w:rPr>
          <w:rFonts w:ascii="Sakkal Majalla" w:hAnsi="Sakkal Majalla" w:cs="Sakkal Majalla"/>
          <w:sz w:val="32"/>
          <w:szCs w:val="32"/>
          <w:rtl/>
        </w:rPr>
        <w:t xml:space="preserve">إلزام المدعى عليه تمكين المدعية من مبلغ خمسون ألف دينار جزائري (50.000,00دج) نفقة عدة، ومبلغ 10.000,00دج شهريا لكل واحد من الأبناء وتستمر </w:t>
      </w:r>
      <w:r w:rsidRPr="00245F61">
        <w:rPr>
          <w:rFonts w:ascii="Sakkal Majalla" w:hAnsi="Sakkal Majalla" w:cs="Sakkal Majalla" w:hint="cs"/>
          <w:sz w:val="32"/>
          <w:szCs w:val="32"/>
          <w:rtl/>
        </w:rPr>
        <w:t>إلى</w:t>
      </w:r>
      <w:r w:rsidRPr="00245F61">
        <w:rPr>
          <w:rFonts w:ascii="Sakkal Majalla" w:hAnsi="Sakkal Majalla" w:cs="Sakkal Majalla"/>
          <w:sz w:val="32"/>
          <w:szCs w:val="32"/>
          <w:rtl/>
        </w:rPr>
        <w:t xml:space="preserve"> غاية سقوطها شرعا وقانونا، وتمكين المدعية من سكن لممارسة الحضانة، وفي حال استحال على المدعى عليه ذلك تمكينها من مبلغ 20.000,00دج بدل إيجار.</w:t>
      </w:r>
    </w:p>
    <w:p w14:paraId="7E8CDBDE" w14:textId="77777777" w:rsidR="00245F61" w:rsidRPr="00245F61" w:rsidRDefault="00245F61" w:rsidP="00245F61">
      <w:pPr>
        <w:numPr>
          <w:ilvl w:val="0"/>
          <w:numId w:val="29"/>
        </w:numPr>
        <w:tabs>
          <w:tab w:val="left" w:pos="5297"/>
        </w:tabs>
        <w:bidi/>
        <w:rPr>
          <w:rFonts w:ascii="Sakkal Majalla" w:hAnsi="Sakkal Majalla" w:cs="Sakkal Majalla"/>
          <w:sz w:val="32"/>
          <w:szCs w:val="32"/>
          <w:lang w:bidi="ar-DZ"/>
        </w:rPr>
      </w:pPr>
      <w:r w:rsidRPr="00245F61">
        <w:rPr>
          <w:rFonts w:ascii="Sakkal Majalla" w:hAnsi="Sakkal Majalla" w:cs="Sakkal Majalla"/>
          <w:sz w:val="32"/>
          <w:szCs w:val="32"/>
          <w:rtl/>
        </w:rPr>
        <w:t>تمكين المدعية من أثاثها ومصوغها بالإضافة إلى أثاث جميع الأبناء ولباسهم،</w:t>
      </w:r>
    </w:p>
    <w:p w14:paraId="7CDBD233" w14:textId="77777777" w:rsidR="00245F61" w:rsidRPr="00245F61" w:rsidRDefault="00245F61" w:rsidP="00245F61">
      <w:pPr>
        <w:numPr>
          <w:ilvl w:val="0"/>
          <w:numId w:val="29"/>
        </w:numPr>
        <w:tabs>
          <w:tab w:val="left" w:pos="5297"/>
        </w:tabs>
        <w:bidi/>
        <w:rPr>
          <w:rFonts w:ascii="Sakkal Majalla" w:hAnsi="Sakkal Majalla" w:cs="Sakkal Majalla"/>
          <w:sz w:val="32"/>
          <w:szCs w:val="32"/>
          <w:lang w:bidi="ar-DZ"/>
        </w:rPr>
      </w:pPr>
      <w:r w:rsidRPr="00245F61">
        <w:rPr>
          <w:rFonts w:ascii="Sakkal Majalla" w:hAnsi="Sakkal Majalla" w:cs="Sakkal Majalla"/>
          <w:sz w:val="32"/>
          <w:szCs w:val="32"/>
          <w:rtl/>
        </w:rPr>
        <w:t xml:space="preserve">تحميل المدعى عليه بالمصاريف القضائية </w:t>
      </w:r>
    </w:p>
    <w:p w14:paraId="181BE6CA" w14:textId="77777777" w:rsidR="00245F61" w:rsidRPr="00245F61" w:rsidRDefault="00245F61" w:rsidP="00245F61">
      <w:pPr>
        <w:tabs>
          <w:tab w:val="left" w:pos="5297"/>
        </w:tabs>
        <w:bidi/>
        <w:rPr>
          <w:rFonts w:ascii="Sakkal Majalla" w:hAnsi="Sakkal Majalla" w:cs="Sakkal Majalla"/>
          <w:sz w:val="32"/>
          <w:szCs w:val="32"/>
          <w:rtl/>
        </w:rPr>
      </w:pPr>
    </w:p>
    <w:p w14:paraId="01719B65" w14:textId="77777777" w:rsidR="00245F61" w:rsidRPr="00F000CB" w:rsidRDefault="00245F61" w:rsidP="00F000CB">
      <w:pPr>
        <w:tabs>
          <w:tab w:val="left" w:pos="5297"/>
        </w:tabs>
        <w:bidi/>
        <w:jc w:val="right"/>
        <w:rPr>
          <w:rFonts w:ascii="Sakkal Majalla" w:hAnsi="Sakkal Majalla" w:cs="Sakkal Majalla"/>
          <w:b/>
          <w:bCs/>
          <w:sz w:val="32"/>
          <w:szCs w:val="32"/>
          <w:rtl/>
        </w:rPr>
      </w:pPr>
      <w:r w:rsidRPr="00245F61">
        <w:rPr>
          <w:rFonts w:ascii="Sakkal Majalla" w:hAnsi="Sakkal Majalla" w:cs="Sakkal Majalla"/>
          <w:b/>
          <w:bCs/>
          <w:sz w:val="32"/>
          <w:szCs w:val="32"/>
          <w:rtl/>
          <w:lang w:bidi="ar-DZ"/>
        </w:rPr>
        <w:t>إمضاء المدعي</w:t>
      </w:r>
      <w:r>
        <w:rPr>
          <w:rFonts w:ascii="Sakkal Majalla" w:hAnsi="Sakkal Majalla" w:cs="Sakkal Majalla" w:hint="cs"/>
          <w:b/>
          <w:bCs/>
          <w:sz w:val="32"/>
          <w:szCs w:val="32"/>
          <w:rtl/>
          <w:lang w:bidi="ar-DZ"/>
        </w:rPr>
        <w:t>ة</w:t>
      </w:r>
    </w:p>
    <w:p w14:paraId="7E631428" w14:textId="77777777" w:rsidR="00245F61" w:rsidRPr="00245F61" w:rsidRDefault="00245F61" w:rsidP="00245F61">
      <w:pPr>
        <w:tabs>
          <w:tab w:val="left" w:pos="5297"/>
        </w:tabs>
        <w:bidi/>
        <w:rPr>
          <w:rFonts w:ascii="Sakkal Majalla" w:hAnsi="Sakkal Majalla" w:cs="Sakkal Majalla"/>
          <w:b/>
          <w:bCs/>
          <w:sz w:val="32"/>
          <w:szCs w:val="32"/>
          <w:u w:val="single"/>
          <w:lang w:val="en-US" w:bidi="ar-DZ"/>
        </w:rPr>
      </w:pPr>
      <w:r w:rsidRPr="00245F61">
        <w:rPr>
          <w:rFonts w:ascii="Sakkal Majalla" w:hAnsi="Sakkal Majalla" w:cs="Sakkal Majalla"/>
          <w:b/>
          <w:bCs/>
          <w:sz w:val="32"/>
          <w:szCs w:val="32"/>
          <w:u w:val="single"/>
          <w:rtl/>
        </w:rPr>
        <w:t>المرفقــــــــــــــــــــــــــــــات:</w:t>
      </w:r>
    </w:p>
    <w:p w14:paraId="3A0931A7" w14:textId="77777777" w:rsidR="00245F61" w:rsidRPr="00245F61" w:rsidRDefault="00245F61" w:rsidP="00245F61">
      <w:pPr>
        <w:numPr>
          <w:ilvl w:val="0"/>
          <w:numId w:val="30"/>
        </w:numPr>
        <w:tabs>
          <w:tab w:val="left" w:pos="5297"/>
        </w:tabs>
        <w:bidi/>
        <w:rPr>
          <w:rFonts w:ascii="Sakkal Majalla" w:hAnsi="Sakkal Majalla" w:cs="Sakkal Majalla"/>
          <w:sz w:val="32"/>
          <w:szCs w:val="32"/>
          <w:lang w:bidi="ar-DZ"/>
        </w:rPr>
      </w:pPr>
      <w:r w:rsidRPr="00245F61">
        <w:rPr>
          <w:rFonts w:ascii="Sakkal Majalla" w:hAnsi="Sakkal Majalla" w:cs="Sakkal Majalla"/>
          <w:sz w:val="32"/>
          <w:szCs w:val="32"/>
          <w:rtl/>
        </w:rPr>
        <w:t>نسخة عن عقد الزواج</w:t>
      </w:r>
    </w:p>
    <w:p w14:paraId="0DC2A113" w14:textId="77777777" w:rsidR="00245F61" w:rsidRPr="00245F61" w:rsidRDefault="00245F61" w:rsidP="00245F61">
      <w:pPr>
        <w:numPr>
          <w:ilvl w:val="0"/>
          <w:numId w:val="30"/>
        </w:numPr>
        <w:tabs>
          <w:tab w:val="left" w:pos="5297"/>
        </w:tabs>
        <w:bidi/>
        <w:rPr>
          <w:rFonts w:ascii="Sakkal Majalla" w:hAnsi="Sakkal Majalla" w:cs="Sakkal Majalla"/>
          <w:sz w:val="32"/>
          <w:szCs w:val="32"/>
          <w:lang w:bidi="ar-DZ"/>
        </w:rPr>
      </w:pPr>
      <w:r w:rsidRPr="00245F61">
        <w:rPr>
          <w:rFonts w:ascii="Sakkal Majalla" w:hAnsi="Sakkal Majalla" w:cs="Sakkal Majalla"/>
          <w:sz w:val="32"/>
          <w:szCs w:val="32"/>
          <w:rtl/>
        </w:rPr>
        <w:t>نسخة عن شهادة الحالة العائلية</w:t>
      </w:r>
    </w:p>
    <w:p w14:paraId="7EA9FB5D" w14:textId="77777777" w:rsidR="00245F61" w:rsidRDefault="00245F61" w:rsidP="00245F61">
      <w:pPr>
        <w:numPr>
          <w:ilvl w:val="0"/>
          <w:numId w:val="30"/>
        </w:numPr>
        <w:tabs>
          <w:tab w:val="left" w:pos="5297"/>
        </w:tabs>
        <w:bidi/>
        <w:rPr>
          <w:rFonts w:ascii="Sakkal Majalla" w:hAnsi="Sakkal Majalla" w:cs="Sakkal Majalla"/>
          <w:sz w:val="32"/>
          <w:szCs w:val="32"/>
          <w:lang w:bidi="ar-DZ"/>
        </w:rPr>
      </w:pPr>
      <w:r w:rsidRPr="00245F61">
        <w:rPr>
          <w:rFonts w:ascii="Sakkal Majalla" w:hAnsi="Sakkal Majalla" w:cs="Sakkal Majalla"/>
          <w:sz w:val="32"/>
          <w:szCs w:val="32"/>
          <w:rtl/>
          <w:lang w:bidi="ar-DZ"/>
        </w:rPr>
        <w:t>شهادة بطالة للمدعية</w:t>
      </w:r>
    </w:p>
    <w:p w14:paraId="5A1D1818" w14:textId="77777777" w:rsidR="00F000CB" w:rsidRDefault="00F000CB" w:rsidP="00F000CB">
      <w:pPr>
        <w:tabs>
          <w:tab w:val="left" w:pos="5297"/>
        </w:tabs>
        <w:bidi/>
        <w:ind w:left="720"/>
        <w:rPr>
          <w:rFonts w:ascii="Sakkal Majalla" w:hAnsi="Sakkal Majalla" w:cs="Sakkal Majalla"/>
          <w:sz w:val="32"/>
          <w:szCs w:val="32"/>
          <w:rtl/>
          <w:lang w:bidi="ar-DZ"/>
        </w:rPr>
      </w:pPr>
    </w:p>
    <w:p w14:paraId="29322D8E" w14:textId="77777777" w:rsidR="00E50DD2" w:rsidRDefault="00E50DD2" w:rsidP="00E50DD2">
      <w:pPr>
        <w:tabs>
          <w:tab w:val="left" w:pos="5297"/>
        </w:tabs>
        <w:bidi/>
        <w:ind w:left="720"/>
        <w:rPr>
          <w:rFonts w:ascii="Sakkal Majalla" w:hAnsi="Sakkal Majalla" w:cs="Sakkal Majalla"/>
          <w:sz w:val="32"/>
          <w:szCs w:val="32"/>
          <w:rtl/>
          <w:lang w:bidi="ar-DZ"/>
        </w:rPr>
      </w:pPr>
    </w:p>
    <w:p w14:paraId="050A7C74" w14:textId="77777777" w:rsidR="00E50DD2" w:rsidRDefault="00E50DD2" w:rsidP="00E50DD2">
      <w:pPr>
        <w:tabs>
          <w:tab w:val="left" w:pos="5297"/>
        </w:tabs>
        <w:bidi/>
        <w:ind w:left="720"/>
        <w:rPr>
          <w:rFonts w:ascii="Sakkal Majalla" w:hAnsi="Sakkal Majalla" w:cs="Sakkal Majalla"/>
          <w:sz w:val="32"/>
          <w:szCs w:val="32"/>
          <w:rtl/>
          <w:lang w:bidi="ar-DZ"/>
        </w:rPr>
      </w:pPr>
    </w:p>
    <w:p w14:paraId="7E5515C6" w14:textId="77777777" w:rsidR="00E50DD2" w:rsidRDefault="00E50DD2" w:rsidP="00E50DD2">
      <w:pPr>
        <w:tabs>
          <w:tab w:val="left" w:pos="5297"/>
        </w:tabs>
        <w:bidi/>
        <w:ind w:left="720"/>
        <w:rPr>
          <w:rFonts w:ascii="Sakkal Majalla" w:hAnsi="Sakkal Majalla" w:cs="Sakkal Majalla"/>
          <w:sz w:val="32"/>
          <w:szCs w:val="32"/>
          <w:rtl/>
          <w:lang w:bidi="ar-DZ"/>
        </w:rPr>
      </w:pPr>
    </w:p>
    <w:p w14:paraId="21315082" w14:textId="77777777" w:rsidR="00E50DD2" w:rsidRDefault="00E50DD2" w:rsidP="00E50DD2">
      <w:pPr>
        <w:tabs>
          <w:tab w:val="left" w:pos="5297"/>
        </w:tabs>
        <w:bidi/>
        <w:ind w:left="720"/>
        <w:rPr>
          <w:rFonts w:ascii="Sakkal Majalla" w:hAnsi="Sakkal Majalla" w:cs="Sakkal Majalla"/>
          <w:sz w:val="32"/>
          <w:szCs w:val="32"/>
          <w:rtl/>
          <w:lang w:bidi="ar-DZ"/>
        </w:rPr>
      </w:pPr>
    </w:p>
    <w:p w14:paraId="7BEA3D33" w14:textId="77777777" w:rsidR="00E50DD2" w:rsidRDefault="00E50DD2" w:rsidP="00E50DD2">
      <w:pPr>
        <w:tabs>
          <w:tab w:val="left" w:pos="5297"/>
        </w:tabs>
        <w:bidi/>
        <w:ind w:left="720"/>
        <w:rPr>
          <w:rFonts w:ascii="Sakkal Majalla" w:hAnsi="Sakkal Majalla" w:cs="Sakkal Majalla"/>
          <w:sz w:val="32"/>
          <w:szCs w:val="32"/>
          <w:rtl/>
          <w:lang w:bidi="ar-DZ"/>
        </w:rPr>
      </w:pPr>
    </w:p>
    <w:p w14:paraId="643AD3A6" w14:textId="77777777" w:rsidR="00E50DD2" w:rsidRDefault="00E50DD2" w:rsidP="00E50DD2">
      <w:pPr>
        <w:tabs>
          <w:tab w:val="left" w:pos="5297"/>
        </w:tabs>
        <w:bidi/>
        <w:ind w:left="720"/>
        <w:rPr>
          <w:rFonts w:ascii="Sakkal Majalla" w:hAnsi="Sakkal Majalla" w:cs="Sakkal Majalla"/>
          <w:sz w:val="32"/>
          <w:szCs w:val="32"/>
          <w:rtl/>
          <w:lang w:bidi="ar-DZ"/>
        </w:rPr>
      </w:pPr>
    </w:p>
    <w:p w14:paraId="3FD6668A" w14:textId="77777777" w:rsidR="00E50DD2" w:rsidRDefault="00E50DD2" w:rsidP="00E50DD2">
      <w:pPr>
        <w:tabs>
          <w:tab w:val="left" w:pos="5297"/>
        </w:tabs>
        <w:bidi/>
        <w:ind w:left="720"/>
        <w:rPr>
          <w:rFonts w:ascii="Sakkal Majalla" w:hAnsi="Sakkal Majalla" w:cs="Sakkal Majalla"/>
          <w:sz w:val="32"/>
          <w:szCs w:val="32"/>
          <w:rtl/>
          <w:lang w:bidi="ar-DZ"/>
        </w:rPr>
      </w:pPr>
    </w:p>
    <w:p w14:paraId="1F2890CE" w14:textId="77777777" w:rsidR="00E50DD2" w:rsidRDefault="00E50DD2" w:rsidP="00E50DD2">
      <w:pPr>
        <w:tabs>
          <w:tab w:val="left" w:pos="5297"/>
        </w:tabs>
        <w:bidi/>
        <w:ind w:left="720"/>
        <w:rPr>
          <w:rFonts w:ascii="Sakkal Majalla" w:hAnsi="Sakkal Majalla" w:cs="Sakkal Majalla"/>
          <w:sz w:val="32"/>
          <w:szCs w:val="32"/>
          <w:rtl/>
          <w:lang w:bidi="ar-DZ"/>
        </w:rPr>
      </w:pPr>
    </w:p>
    <w:p w14:paraId="7247EC0D" w14:textId="77777777" w:rsidR="00E50DD2" w:rsidRDefault="009E4E60" w:rsidP="00E50DD2">
      <w:pPr>
        <w:tabs>
          <w:tab w:val="left" w:pos="5297"/>
        </w:tabs>
        <w:bidi/>
        <w:ind w:left="720"/>
        <w:rPr>
          <w:rFonts w:ascii="Sakkal Majalla" w:hAnsi="Sakkal Majalla" w:cs="Sakkal Majalla"/>
          <w:sz w:val="32"/>
          <w:szCs w:val="32"/>
          <w:rtl/>
          <w:lang w:bidi="ar-DZ"/>
        </w:rPr>
      </w:pPr>
      <w:r>
        <w:rPr>
          <w:rFonts w:ascii="Sakkal Majalla" w:hAnsi="Sakkal Majalla" w:cs="Sakkal Majalla"/>
          <w:noProof/>
          <w:sz w:val="32"/>
          <w:szCs w:val="32"/>
          <w:rtl/>
        </w:rPr>
        <w:pict w14:anchorId="5A6932E7">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7" type="#_x0000_t98" style="position:absolute;left:0;text-align:left;margin-left:18.4pt;margin-top:21.05pt;width:348.45pt;height:130.4pt;z-index:251658240" fillcolor="#00b0f0">
            <v:textbox>
              <w:txbxContent>
                <w:p w14:paraId="0E70C5BC" w14:textId="77777777" w:rsidR="00E50DD2" w:rsidRPr="00E50DD2" w:rsidRDefault="00E50DD2" w:rsidP="00E50DD2">
                  <w:pPr>
                    <w:jc w:val="center"/>
                    <w:rPr>
                      <w:b/>
                      <w:bCs/>
                      <w:sz w:val="40"/>
                      <w:szCs w:val="40"/>
                      <w:lang w:bidi="ar-DZ"/>
                    </w:rPr>
                  </w:pPr>
                  <w:r w:rsidRPr="00E50DD2">
                    <w:rPr>
                      <w:rFonts w:hint="cs"/>
                      <w:b/>
                      <w:bCs/>
                      <w:sz w:val="40"/>
                      <w:szCs w:val="40"/>
                      <w:rtl/>
                      <w:lang w:bidi="ar-DZ"/>
                    </w:rPr>
                    <w:t>ملاحظة: المبالغ في الأحكام هيا مبالغ مفترضة فقط فتبقى السلطة التقديرية للقاضي حسب ما يطلبه الأطراف</w:t>
                  </w:r>
                </w:p>
              </w:txbxContent>
            </v:textbox>
          </v:shape>
        </w:pict>
      </w:r>
    </w:p>
    <w:p w14:paraId="4C3797EC" w14:textId="77777777" w:rsidR="00F000CB" w:rsidRDefault="00F000CB" w:rsidP="00F000CB">
      <w:pPr>
        <w:tabs>
          <w:tab w:val="left" w:pos="5297"/>
        </w:tabs>
        <w:bidi/>
        <w:ind w:left="720"/>
        <w:rPr>
          <w:rFonts w:ascii="Sakkal Majalla" w:hAnsi="Sakkal Majalla" w:cs="Sakkal Majalla"/>
          <w:sz w:val="32"/>
          <w:szCs w:val="32"/>
          <w:rtl/>
          <w:lang w:bidi="ar-DZ"/>
        </w:rPr>
      </w:pPr>
    </w:p>
    <w:p w14:paraId="0BCC137A" w14:textId="77777777" w:rsidR="00F000CB" w:rsidRDefault="00F000CB" w:rsidP="00F000CB">
      <w:pPr>
        <w:tabs>
          <w:tab w:val="left" w:pos="5297"/>
        </w:tabs>
        <w:bidi/>
        <w:ind w:left="720"/>
        <w:rPr>
          <w:rFonts w:ascii="Sakkal Majalla" w:hAnsi="Sakkal Majalla" w:cs="Sakkal Majalla"/>
          <w:sz w:val="32"/>
          <w:szCs w:val="32"/>
          <w:rtl/>
          <w:lang w:bidi="ar-DZ"/>
        </w:rPr>
      </w:pPr>
    </w:p>
    <w:p w14:paraId="2F13E186" w14:textId="77777777" w:rsidR="00F000CB" w:rsidRDefault="00F000CB" w:rsidP="00F000CB">
      <w:pPr>
        <w:tabs>
          <w:tab w:val="left" w:pos="5297"/>
        </w:tabs>
        <w:bidi/>
        <w:ind w:left="720"/>
        <w:rPr>
          <w:rFonts w:ascii="Sakkal Majalla" w:hAnsi="Sakkal Majalla" w:cs="Sakkal Majalla"/>
          <w:sz w:val="32"/>
          <w:szCs w:val="32"/>
          <w:rtl/>
          <w:lang w:bidi="ar-DZ"/>
        </w:rPr>
      </w:pPr>
    </w:p>
    <w:p w14:paraId="28BF9FFB" w14:textId="77777777" w:rsidR="00F000CB" w:rsidRDefault="00F000CB" w:rsidP="00F000CB">
      <w:pPr>
        <w:tabs>
          <w:tab w:val="left" w:pos="5297"/>
        </w:tabs>
        <w:bidi/>
        <w:ind w:left="720"/>
        <w:rPr>
          <w:rFonts w:ascii="Sakkal Majalla" w:hAnsi="Sakkal Majalla" w:cs="Sakkal Majalla"/>
          <w:sz w:val="32"/>
          <w:szCs w:val="32"/>
          <w:rtl/>
          <w:lang w:bidi="ar-DZ"/>
        </w:rPr>
      </w:pPr>
    </w:p>
    <w:sectPr w:rsidR="00F000CB" w:rsidSect="0063023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834ED" w14:textId="77777777" w:rsidR="009E4E60" w:rsidRDefault="009E4E60" w:rsidP="00630231">
      <w:pPr>
        <w:spacing w:after="0" w:line="240" w:lineRule="auto"/>
      </w:pPr>
      <w:r>
        <w:separator/>
      </w:r>
    </w:p>
  </w:endnote>
  <w:endnote w:type="continuationSeparator" w:id="0">
    <w:p w14:paraId="5E3AEFB0" w14:textId="77777777" w:rsidR="009E4E60" w:rsidRDefault="009E4E60" w:rsidP="00630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mn-ea">
    <w:altName w:val="Times New Roman"/>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E87C" w14:textId="77777777" w:rsidR="00491F21" w:rsidRDefault="00491F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4375"/>
      <w:docPartObj>
        <w:docPartGallery w:val="Page Numbers (Bottom of Page)"/>
        <w:docPartUnique/>
      </w:docPartObj>
    </w:sdtPr>
    <w:sdtEndPr/>
    <w:sdtContent>
      <w:p w14:paraId="6404BF3D" w14:textId="77777777" w:rsidR="00630231" w:rsidRDefault="009E4E60">
        <w:pPr>
          <w:pStyle w:val="Footer"/>
        </w:pPr>
        <w:r>
          <w:rPr>
            <w:noProof/>
            <w:lang w:eastAsia="zh-TW"/>
          </w:rPr>
          <w:pict w14:anchorId="7B809212">
            <v:group id="_x0000_s2049" style="position:absolute;margin-left:0;margin-top:0;width:34.4pt;height:56.45pt;z-index:251660288;mso-position-horizontal:center;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style="mso-next-textbox:#_x0000_s2051">
                  <w:txbxContent>
                    <w:p w14:paraId="247B5D89" w14:textId="77777777" w:rsidR="00630231" w:rsidRDefault="009E4E60">
                      <w:pPr>
                        <w:pStyle w:val="Footer"/>
                        <w:jc w:val="center"/>
                        <w:rPr>
                          <w:sz w:val="16"/>
                          <w:szCs w:val="16"/>
                        </w:rPr>
                      </w:pPr>
                      <w:r>
                        <w:fldChar w:fldCharType="begin"/>
                      </w:r>
                      <w:r>
                        <w:instrText xml:space="preserve"> PAGE    \* MERGEFORMAT </w:instrText>
                      </w:r>
                      <w:r>
                        <w:fldChar w:fldCharType="separate"/>
                      </w:r>
                      <w:r w:rsidR="00514AB8" w:rsidRPr="00514AB8">
                        <w:rPr>
                          <w:noProof/>
                          <w:sz w:val="16"/>
                          <w:szCs w:val="16"/>
                        </w:rPr>
                        <w:t>15</w:t>
                      </w:r>
                      <w:r>
                        <w:rPr>
                          <w:noProof/>
                          <w:sz w:val="16"/>
                          <w:szCs w:val="16"/>
                        </w:rPr>
                        <w:fldChar w:fldCharType="end"/>
                      </w:r>
                    </w:p>
                  </w:txbxContent>
                </v:textbox>
              </v:rect>
              <w10:wrap anchorx="margin" anchory="page"/>
            </v:group>
          </w:pic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9A3B4" w14:textId="77777777" w:rsidR="00491F21" w:rsidRDefault="00491F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986C3" w14:textId="77777777" w:rsidR="009E4E60" w:rsidRDefault="009E4E60" w:rsidP="00630231">
      <w:pPr>
        <w:spacing w:after="0" w:line="240" w:lineRule="auto"/>
      </w:pPr>
      <w:r>
        <w:separator/>
      </w:r>
    </w:p>
  </w:footnote>
  <w:footnote w:type="continuationSeparator" w:id="0">
    <w:p w14:paraId="2A1111A2" w14:textId="77777777" w:rsidR="009E4E60" w:rsidRDefault="009E4E60" w:rsidP="00630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61EA2" w14:textId="77777777" w:rsidR="00491F21" w:rsidRDefault="00491F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053E" w14:textId="4C06E3B6" w:rsidR="00630231" w:rsidRPr="009D6980" w:rsidRDefault="009E4E60" w:rsidP="00614F01">
    <w:pPr>
      <w:pStyle w:val="Header"/>
      <w:bidi/>
      <w:rPr>
        <w:rFonts w:ascii="Sakkal Majalla" w:hAnsi="Sakkal Majalla" w:cs="Sakkal Majalla"/>
        <w:b/>
        <w:bCs/>
        <w:color w:val="0070C0"/>
        <w:sz w:val="28"/>
        <w:szCs w:val="28"/>
        <w:rtl/>
        <w:lang w:bidi="ar-DZ"/>
      </w:rPr>
    </w:pPr>
    <w:r>
      <w:rPr>
        <w:rFonts w:ascii="Sakkal Majalla" w:hAnsi="Sakkal Majalla" w:cs="Sakkal Majalla"/>
        <w:b/>
        <w:bCs/>
        <w:noProof/>
        <w:color w:val="0070C0"/>
        <w:sz w:val="24"/>
        <w:szCs w:val="24"/>
        <w:rtl/>
      </w:rPr>
      <w:pict w14:anchorId="0A0BA333">
        <v:shapetype id="_x0000_t32" coordsize="21600,21600" o:spt="32" o:oned="t" path="m,l21600,21600e" filled="f">
          <v:path arrowok="t" fillok="f" o:connecttype="none"/>
          <o:lock v:ext="edit" shapetype="t"/>
        </v:shapetype>
        <v:shape id="_x0000_s2052" type="#_x0000_t32" style="position:absolute;left:0;text-align:left;margin-left:-34.5pt;margin-top:22.25pt;width:452.25pt;height:.05pt;flip:x;z-index:251661312" o:connectortype="straight" strokecolor="#0070c0" strokeweight="3pt">
          <v:shadow type="perspective" color="#243f60 [1604]" opacity=".5" offset="1pt" offset2="-1pt"/>
        </v:shape>
      </w:pict>
    </w:r>
    <w:r w:rsidR="00491F21">
      <w:rPr>
        <w:rFonts w:ascii="Sakkal Majalla" w:hAnsi="Sakkal Majalla" w:cs="Sakkal Majalla" w:hint="cs"/>
        <w:b/>
        <w:bCs/>
        <w:color w:val="0070C0"/>
        <w:sz w:val="28"/>
        <w:szCs w:val="28"/>
        <w:rtl/>
        <w:lang w:bidi="ar-DZ"/>
      </w:rPr>
      <w:t>الطــــــــــــلاق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1D31B" w14:textId="77777777" w:rsidR="00491F21" w:rsidRDefault="00491F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2pt;height:12pt" o:bullet="t">
        <v:imagedata r:id="rId1" o:title="mso9544"/>
      </v:shape>
    </w:pict>
  </w:numPicBullet>
  <w:abstractNum w:abstractNumId="0" w15:restartNumberingAfterBreak="0">
    <w:nsid w:val="0B2B259A"/>
    <w:multiLevelType w:val="hybridMultilevel"/>
    <w:tmpl w:val="752CBB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546C97"/>
    <w:multiLevelType w:val="hybridMultilevel"/>
    <w:tmpl w:val="4B5A43E2"/>
    <w:lvl w:ilvl="0" w:tplc="3776F3FE">
      <w:start w:val="21"/>
      <w:numFmt w:val="bullet"/>
      <w:lvlText w:val="-"/>
      <w:lvlJc w:val="left"/>
      <w:pPr>
        <w:ind w:left="720" w:hanging="360"/>
      </w:pPr>
      <w:rPr>
        <w:rFonts w:ascii="Arial" w:eastAsiaTheme="minorEastAsia"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CB60B0"/>
    <w:multiLevelType w:val="hybridMultilevel"/>
    <w:tmpl w:val="0E3EB5D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80D639B"/>
    <w:multiLevelType w:val="hybridMultilevel"/>
    <w:tmpl w:val="30243E86"/>
    <w:lvl w:ilvl="0" w:tplc="52669726">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C17687"/>
    <w:multiLevelType w:val="hybridMultilevel"/>
    <w:tmpl w:val="149C1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9D655E"/>
    <w:multiLevelType w:val="hybridMultilevel"/>
    <w:tmpl w:val="46F8FF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856876"/>
    <w:multiLevelType w:val="hybridMultilevel"/>
    <w:tmpl w:val="1B4218F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6B4117C"/>
    <w:multiLevelType w:val="hybridMultilevel"/>
    <w:tmpl w:val="CB609B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9A97837"/>
    <w:multiLevelType w:val="hybridMultilevel"/>
    <w:tmpl w:val="5D00332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3C566AA1"/>
    <w:multiLevelType w:val="hybridMultilevel"/>
    <w:tmpl w:val="DA1AD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DFB06DF"/>
    <w:multiLevelType w:val="hybridMultilevel"/>
    <w:tmpl w:val="9FBC70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E56A46"/>
    <w:multiLevelType w:val="hybridMultilevel"/>
    <w:tmpl w:val="B8FE7D7E"/>
    <w:lvl w:ilvl="0" w:tplc="040C0001">
      <w:start w:val="1"/>
      <w:numFmt w:val="bullet"/>
      <w:lvlText w:val=""/>
      <w:lvlJc w:val="left"/>
      <w:pPr>
        <w:ind w:left="1229" w:hanging="360"/>
      </w:pPr>
      <w:rPr>
        <w:rFonts w:ascii="Symbol" w:hAnsi="Symbol" w:hint="default"/>
      </w:rPr>
    </w:lvl>
    <w:lvl w:ilvl="1" w:tplc="040C0003" w:tentative="1">
      <w:start w:val="1"/>
      <w:numFmt w:val="bullet"/>
      <w:lvlText w:val="o"/>
      <w:lvlJc w:val="left"/>
      <w:pPr>
        <w:ind w:left="1949" w:hanging="360"/>
      </w:pPr>
      <w:rPr>
        <w:rFonts w:ascii="Courier New" w:hAnsi="Courier New" w:cs="Courier New" w:hint="default"/>
      </w:rPr>
    </w:lvl>
    <w:lvl w:ilvl="2" w:tplc="040C0005" w:tentative="1">
      <w:start w:val="1"/>
      <w:numFmt w:val="bullet"/>
      <w:lvlText w:val=""/>
      <w:lvlJc w:val="left"/>
      <w:pPr>
        <w:ind w:left="2669" w:hanging="360"/>
      </w:pPr>
      <w:rPr>
        <w:rFonts w:ascii="Wingdings" w:hAnsi="Wingdings" w:hint="default"/>
      </w:rPr>
    </w:lvl>
    <w:lvl w:ilvl="3" w:tplc="040C0001" w:tentative="1">
      <w:start w:val="1"/>
      <w:numFmt w:val="bullet"/>
      <w:lvlText w:val=""/>
      <w:lvlJc w:val="left"/>
      <w:pPr>
        <w:ind w:left="3389" w:hanging="360"/>
      </w:pPr>
      <w:rPr>
        <w:rFonts w:ascii="Symbol" w:hAnsi="Symbol" w:hint="default"/>
      </w:rPr>
    </w:lvl>
    <w:lvl w:ilvl="4" w:tplc="040C0003" w:tentative="1">
      <w:start w:val="1"/>
      <w:numFmt w:val="bullet"/>
      <w:lvlText w:val="o"/>
      <w:lvlJc w:val="left"/>
      <w:pPr>
        <w:ind w:left="4109" w:hanging="360"/>
      </w:pPr>
      <w:rPr>
        <w:rFonts w:ascii="Courier New" w:hAnsi="Courier New" w:cs="Courier New" w:hint="default"/>
      </w:rPr>
    </w:lvl>
    <w:lvl w:ilvl="5" w:tplc="040C0005" w:tentative="1">
      <w:start w:val="1"/>
      <w:numFmt w:val="bullet"/>
      <w:lvlText w:val=""/>
      <w:lvlJc w:val="left"/>
      <w:pPr>
        <w:ind w:left="4829" w:hanging="360"/>
      </w:pPr>
      <w:rPr>
        <w:rFonts w:ascii="Wingdings" w:hAnsi="Wingdings" w:hint="default"/>
      </w:rPr>
    </w:lvl>
    <w:lvl w:ilvl="6" w:tplc="040C0001" w:tentative="1">
      <w:start w:val="1"/>
      <w:numFmt w:val="bullet"/>
      <w:lvlText w:val=""/>
      <w:lvlJc w:val="left"/>
      <w:pPr>
        <w:ind w:left="5549" w:hanging="360"/>
      </w:pPr>
      <w:rPr>
        <w:rFonts w:ascii="Symbol" w:hAnsi="Symbol" w:hint="default"/>
      </w:rPr>
    </w:lvl>
    <w:lvl w:ilvl="7" w:tplc="040C0003" w:tentative="1">
      <w:start w:val="1"/>
      <w:numFmt w:val="bullet"/>
      <w:lvlText w:val="o"/>
      <w:lvlJc w:val="left"/>
      <w:pPr>
        <w:ind w:left="6269" w:hanging="360"/>
      </w:pPr>
      <w:rPr>
        <w:rFonts w:ascii="Courier New" w:hAnsi="Courier New" w:cs="Courier New" w:hint="default"/>
      </w:rPr>
    </w:lvl>
    <w:lvl w:ilvl="8" w:tplc="040C0005" w:tentative="1">
      <w:start w:val="1"/>
      <w:numFmt w:val="bullet"/>
      <w:lvlText w:val=""/>
      <w:lvlJc w:val="left"/>
      <w:pPr>
        <w:ind w:left="6989" w:hanging="360"/>
      </w:pPr>
      <w:rPr>
        <w:rFonts w:ascii="Wingdings" w:hAnsi="Wingdings" w:hint="default"/>
      </w:rPr>
    </w:lvl>
  </w:abstractNum>
  <w:abstractNum w:abstractNumId="12" w15:restartNumberingAfterBreak="0">
    <w:nsid w:val="496C751F"/>
    <w:multiLevelType w:val="hybridMultilevel"/>
    <w:tmpl w:val="FE301E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BE55840"/>
    <w:multiLevelType w:val="hybridMultilevel"/>
    <w:tmpl w:val="9AD42F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C436963"/>
    <w:multiLevelType w:val="hybridMultilevel"/>
    <w:tmpl w:val="8E8E8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4D5F78"/>
    <w:multiLevelType w:val="hybridMultilevel"/>
    <w:tmpl w:val="852C6AE8"/>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50A45EC1"/>
    <w:multiLevelType w:val="hybridMultilevel"/>
    <w:tmpl w:val="DA5A632C"/>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515A2ACC"/>
    <w:multiLevelType w:val="hybridMultilevel"/>
    <w:tmpl w:val="04AA6718"/>
    <w:lvl w:ilvl="0" w:tplc="A33E2948">
      <w:numFmt w:val="bullet"/>
      <w:lvlText w:val="-"/>
      <w:lvlJc w:val="left"/>
      <w:pPr>
        <w:ind w:left="1440" w:hanging="360"/>
      </w:pPr>
      <w:rPr>
        <w:rFonts w:ascii="Arial" w:eastAsiaTheme="minorEastAsia" w:hAnsi="Arial" w:cs="Arial" w:hint="default"/>
        <w:sz w:val="2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51B025CF"/>
    <w:multiLevelType w:val="hybridMultilevel"/>
    <w:tmpl w:val="84F04B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5D722A"/>
    <w:multiLevelType w:val="hybridMultilevel"/>
    <w:tmpl w:val="BE2082E0"/>
    <w:lvl w:ilvl="0" w:tplc="040C0001">
      <w:start w:val="1"/>
      <w:numFmt w:val="bullet"/>
      <w:lvlText w:val=""/>
      <w:lvlJc w:val="left"/>
      <w:pPr>
        <w:ind w:left="1371" w:hanging="360"/>
      </w:pPr>
      <w:rPr>
        <w:rFonts w:ascii="Symbol" w:hAnsi="Symbol" w:hint="default"/>
      </w:rPr>
    </w:lvl>
    <w:lvl w:ilvl="1" w:tplc="040C0003" w:tentative="1">
      <w:start w:val="1"/>
      <w:numFmt w:val="bullet"/>
      <w:lvlText w:val="o"/>
      <w:lvlJc w:val="left"/>
      <w:pPr>
        <w:ind w:left="2091" w:hanging="360"/>
      </w:pPr>
      <w:rPr>
        <w:rFonts w:ascii="Courier New" w:hAnsi="Courier New" w:cs="Courier New" w:hint="default"/>
      </w:rPr>
    </w:lvl>
    <w:lvl w:ilvl="2" w:tplc="040C0005" w:tentative="1">
      <w:start w:val="1"/>
      <w:numFmt w:val="bullet"/>
      <w:lvlText w:val=""/>
      <w:lvlJc w:val="left"/>
      <w:pPr>
        <w:ind w:left="2811" w:hanging="360"/>
      </w:pPr>
      <w:rPr>
        <w:rFonts w:ascii="Wingdings" w:hAnsi="Wingdings" w:hint="default"/>
      </w:rPr>
    </w:lvl>
    <w:lvl w:ilvl="3" w:tplc="040C0001" w:tentative="1">
      <w:start w:val="1"/>
      <w:numFmt w:val="bullet"/>
      <w:lvlText w:val=""/>
      <w:lvlJc w:val="left"/>
      <w:pPr>
        <w:ind w:left="3531" w:hanging="360"/>
      </w:pPr>
      <w:rPr>
        <w:rFonts w:ascii="Symbol" w:hAnsi="Symbol" w:hint="default"/>
      </w:rPr>
    </w:lvl>
    <w:lvl w:ilvl="4" w:tplc="040C0003" w:tentative="1">
      <w:start w:val="1"/>
      <w:numFmt w:val="bullet"/>
      <w:lvlText w:val="o"/>
      <w:lvlJc w:val="left"/>
      <w:pPr>
        <w:ind w:left="4251" w:hanging="360"/>
      </w:pPr>
      <w:rPr>
        <w:rFonts w:ascii="Courier New" w:hAnsi="Courier New" w:cs="Courier New" w:hint="default"/>
      </w:rPr>
    </w:lvl>
    <w:lvl w:ilvl="5" w:tplc="040C0005" w:tentative="1">
      <w:start w:val="1"/>
      <w:numFmt w:val="bullet"/>
      <w:lvlText w:val=""/>
      <w:lvlJc w:val="left"/>
      <w:pPr>
        <w:ind w:left="4971" w:hanging="360"/>
      </w:pPr>
      <w:rPr>
        <w:rFonts w:ascii="Wingdings" w:hAnsi="Wingdings" w:hint="default"/>
      </w:rPr>
    </w:lvl>
    <w:lvl w:ilvl="6" w:tplc="040C0001" w:tentative="1">
      <w:start w:val="1"/>
      <w:numFmt w:val="bullet"/>
      <w:lvlText w:val=""/>
      <w:lvlJc w:val="left"/>
      <w:pPr>
        <w:ind w:left="5691" w:hanging="360"/>
      </w:pPr>
      <w:rPr>
        <w:rFonts w:ascii="Symbol" w:hAnsi="Symbol" w:hint="default"/>
      </w:rPr>
    </w:lvl>
    <w:lvl w:ilvl="7" w:tplc="040C0003" w:tentative="1">
      <w:start w:val="1"/>
      <w:numFmt w:val="bullet"/>
      <w:lvlText w:val="o"/>
      <w:lvlJc w:val="left"/>
      <w:pPr>
        <w:ind w:left="6411" w:hanging="360"/>
      </w:pPr>
      <w:rPr>
        <w:rFonts w:ascii="Courier New" w:hAnsi="Courier New" w:cs="Courier New" w:hint="default"/>
      </w:rPr>
    </w:lvl>
    <w:lvl w:ilvl="8" w:tplc="040C0005" w:tentative="1">
      <w:start w:val="1"/>
      <w:numFmt w:val="bullet"/>
      <w:lvlText w:val=""/>
      <w:lvlJc w:val="left"/>
      <w:pPr>
        <w:ind w:left="7131" w:hanging="360"/>
      </w:pPr>
      <w:rPr>
        <w:rFonts w:ascii="Wingdings" w:hAnsi="Wingdings" w:hint="default"/>
      </w:rPr>
    </w:lvl>
  </w:abstractNum>
  <w:abstractNum w:abstractNumId="20" w15:restartNumberingAfterBreak="0">
    <w:nsid w:val="557F3541"/>
    <w:multiLevelType w:val="hybridMultilevel"/>
    <w:tmpl w:val="618815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57F38F6"/>
    <w:multiLevelType w:val="hybridMultilevel"/>
    <w:tmpl w:val="D7544C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AAB217B"/>
    <w:multiLevelType w:val="hybridMultilevel"/>
    <w:tmpl w:val="65306248"/>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5D1F2835"/>
    <w:multiLevelType w:val="hybridMultilevel"/>
    <w:tmpl w:val="0F78DBD2"/>
    <w:lvl w:ilvl="0" w:tplc="040C0001">
      <w:start w:val="1"/>
      <w:numFmt w:val="bullet"/>
      <w:lvlText w:val=""/>
      <w:lvlJc w:val="left"/>
      <w:pPr>
        <w:ind w:left="1371" w:hanging="360"/>
      </w:pPr>
      <w:rPr>
        <w:rFonts w:ascii="Symbol" w:hAnsi="Symbol" w:hint="default"/>
      </w:rPr>
    </w:lvl>
    <w:lvl w:ilvl="1" w:tplc="040C0003" w:tentative="1">
      <w:start w:val="1"/>
      <w:numFmt w:val="bullet"/>
      <w:lvlText w:val="o"/>
      <w:lvlJc w:val="left"/>
      <w:pPr>
        <w:ind w:left="2091" w:hanging="360"/>
      </w:pPr>
      <w:rPr>
        <w:rFonts w:ascii="Courier New" w:hAnsi="Courier New" w:cs="Courier New" w:hint="default"/>
      </w:rPr>
    </w:lvl>
    <w:lvl w:ilvl="2" w:tplc="040C0005" w:tentative="1">
      <w:start w:val="1"/>
      <w:numFmt w:val="bullet"/>
      <w:lvlText w:val=""/>
      <w:lvlJc w:val="left"/>
      <w:pPr>
        <w:ind w:left="2811" w:hanging="360"/>
      </w:pPr>
      <w:rPr>
        <w:rFonts w:ascii="Wingdings" w:hAnsi="Wingdings" w:hint="default"/>
      </w:rPr>
    </w:lvl>
    <w:lvl w:ilvl="3" w:tplc="040C0001" w:tentative="1">
      <w:start w:val="1"/>
      <w:numFmt w:val="bullet"/>
      <w:lvlText w:val=""/>
      <w:lvlJc w:val="left"/>
      <w:pPr>
        <w:ind w:left="3531" w:hanging="360"/>
      </w:pPr>
      <w:rPr>
        <w:rFonts w:ascii="Symbol" w:hAnsi="Symbol" w:hint="default"/>
      </w:rPr>
    </w:lvl>
    <w:lvl w:ilvl="4" w:tplc="040C0003" w:tentative="1">
      <w:start w:val="1"/>
      <w:numFmt w:val="bullet"/>
      <w:lvlText w:val="o"/>
      <w:lvlJc w:val="left"/>
      <w:pPr>
        <w:ind w:left="4251" w:hanging="360"/>
      </w:pPr>
      <w:rPr>
        <w:rFonts w:ascii="Courier New" w:hAnsi="Courier New" w:cs="Courier New" w:hint="default"/>
      </w:rPr>
    </w:lvl>
    <w:lvl w:ilvl="5" w:tplc="040C0005" w:tentative="1">
      <w:start w:val="1"/>
      <w:numFmt w:val="bullet"/>
      <w:lvlText w:val=""/>
      <w:lvlJc w:val="left"/>
      <w:pPr>
        <w:ind w:left="4971" w:hanging="360"/>
      </w:pPr>
      <w:rPr>
        <w:rFonts w:ascii="Wingdings" w:hAnsi="Wingdings" w:hint="default"/>
      </w:rPr>
    </w:lvl>
    <w:lvl w:ilvl="6" w:tplc="040C0001" w:tentative="1">
      <w:start w:val="1"/>
      <w:numFmt w:val="bullet"/>
      <w:lvlText w:val=""/>
      <w:lvlJc w:val="left"/>
      <w:pPr>
        <w:ind w:left="5691" w:hanging="360"/>
      </w:pPr>
      <w:rPr>
        <w:rFonts w:ascii="Symbol" w:hAnsi="Symbol" w:hint="default"/>
      </w:rPr>
    </w:lvl>
    <w:lvl w:ilvl="7" w:tplc="040C0003" w:tentative="1">
      <w:start w:val="1"/>
      <w:numFmt w:val="bullet"/>
      <w:lvlText w:val="o"/>
      <w:lvlJc w:val="left"/>
      <w:pPr>
        <w:ind w:left="6411" w:hanging="360"/>
      </w:pPr>
      <w:rPr>
        <w:rFonts w:ascii="Courier New" w:hAnsi="Courier New" w:cs="Courier New" w:hint="default"/>
      </w:rPr>
    </w:lvl>
    <w:lvl w:ilvl="8" w:tplc="040C0005" w:tentative="1">
      <w:start w:val="1"/>
      <w:numFmt w:val="bullet"/>
      <w:lvlText w:val=""/>
      <w:lvlJc w:val="left"/>
      <w:pPr>
        <w:ind w:left="7131" w:hanging="360"/>
      </w:pPr>
      <w:rPr>
        <w:rFonts w:ascii="Wingdings" w:hAnsi="Wingdings" w:hint="default"/>
      </w:rPr>
    </w:lvl>
  </w:abstractNum>
  <w:abstractNum w:abstractNumId="24" w15:restartNumberingAfterBreak="0">
    <w:nsid w:val="67115751"/>
    <w:multiLevelType w:val="hybridMultilevel"/>
    <w:tmpl w:val="4E9A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424BE4"/>
    <w:multiLevelType w:val="hybridMultilevel"/>
    <w:tmpl w:val="7B68D306"/>
    <w:lvl w:ilvl="0" w:tplc="3C32C098">
      <w:start w:val="1"/>
      <w:numFmt w:val="bullet"/>
      <w:lvlText w:val=""/>
      <w:lvlJc w:val="left"/>
      <w:pPr>
        <w:tabs>
          <w:tab w:val="num" w:pos="720"/>
        </w:tabs>
        <w:ind w:left="720" w:hanging="360"/>
      </w:pPr>
      <w:rPr>
        <w:rFonts w:ascii="Wingdings" w:hAnsi="Wingdings" w:hint="default"/>
      </w:rPr>
    </w:lvl>
    <w:lvl w:ilvl="1" w:tplc="3EACE122" w:tentative="1">
      <w:start w:val="1"/>
      <w:numFmt w:val="bullet"/>
      <w:lvlText w:val=""/>
      <w:lvlJc w:val="left"/>
      <w:pPr>
        <w:tabs>
          <w:tab w:val="num" w:pos="1440"/>
        </w:tabs>
        <w:ind w:left="1440" w:hanging="360"/>
      </w:pPr>
      <w:rPr>
        <w:rFonts w:ascii="Wingdings" w:hAnsi="Wingdings" w:hint="default"/>
      </w:rPr>
    </w:lvl>
    <w:lvl w:ilvl="2" w:tplc="8C726804" w:tentative="1">
      <w:start w:val="1"/>
      <w:numFmt w:val="bullet"/>
      <w:lvlText w:val=""/>
      <w:lvlJc w:val="left"/>
      <w:pPr>
        <w:tabs>
          <w:tab w:val="num" w:pos="2160"/>
        </w:tabs>
        <w:ind w:left="2160" w:hanging="360"/>
      </w:pPr>
      <w:rPr>
        <w:rFonts w:ascii="Wingdings" w:hAnsi="Wingdings" w:hint="default"/>
      </w:rPr>
    </w:lvl>
    <w:lvl w:ilvl="3" w:tplc="BE2C54B8" w:tentative="1">
      <w:start w:val="1"/>
      <w:numFmt w:val="bullet"/>
      <w:lvlText w:val=""/>
      <w:lvlJc w:val="left"/>
      <w:pPr>
        <w:tabs>
          <w:tab w:val="num" w:pos="2880"/>
        </w:tabs>
        <w:ind w:left="2880" w:hanging="360"/>
      </w:pPr>
      <w:rPr>
        <w:rFonts w:ascii="Wingdings" w:hAnsi="Wingdings" w:hint="default"/>
      </w:rPr>
    </w:lvl>
    <w:lvl w:ilvl="4" w:tplc="7340CCFC" w:tentative="1">
      <w:start w:val="1"/>
      <w:numFmt w:val="bullet"/>
      <w:lvlText w:val=""/>
      <w:lvlJc w:val="left"/>
      <w:pPr>
        <w:tabs>
          <w:tab w:val="num" w:pos="3600"/>
        </w:tabs>
        <w:ind w:left="3600" w:hanging="360"/>
      </w:pPr>
      <w:rPr>
        <w:rFonts w:ascii="Wingdings" w:hAnsi="Wingdings" w:hint="default"/>
      </w:rPr>
    </w:lvl>
    <w:lvl w:ilvl="5" w:tplc="5B5E85C8" w:tentative="1">
      <w:start w:val="1"/>
      <w:numFmt w:val="bullet"/>
      <w:lvlText w:val=""/>
      <w:lvlJc w:val="left"/>
      <w:pPr>
        <w:tabs>
          <w:tab w:val="num" w:pos="4320"/>
        </w:tabs>
        <w:ind w:left="4320" w:hanging="360"/>
      </w:pPr>
      <w:rPr>
        <w:rFonts w:ascii="Wingdings" w:hAnsi="Wingdings" w:hint="default"/>
      </w:rPr>
    </w:lvl>
    <w:lvl w:ilvl="6" w:tplc="B93482DC" w:tentative="1">
      <w:start w:val="1"/>
      <w:numFmt w:val="bullet"/>
      <w:lvlText w:val=""/>
      <w:lvlJc w:val="left"/>
      <w:pPr>
        <w:tabs>
          <w:tab w:val="num" w:pos="5040"/>
        </w:tabs>
        <w:ind w:left="5040" w:hanging="360"/>
      </w:pPr>
      <w:rPr>
        <w:rFonts w:ascii="Wingdings" w:hAnsi="Wingdings" w:hint="default"/>
      </w:rPr>
    </w:lvl>
    <w:lvl w:ilvl="7" w:tplc="C91242EE" w:tentative="1">
      <w:start w:val="1"/>
      <w:numFmt w:val="bullet"/>
      <w:lvlText w:val=""/>
      <w:lvlJc w:val="left"/>
      <w:pPr>
        <w:tabs>
          <w:tab w:val="num" w:pos="5760"/>
        </w:tabs>
        <w:ind w:left="5760" w:hanging="360"/>
      </w:pPr>
      <w:rPr>
        <w:rFonts w:ascii="Wingdings" w:hAnsi="Wingdings" w:hint="default"/>
      </w:rPr>
    </w:lvl>
    <w:lvl w:ilvl="8" w:tplc="14844B2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6D01EF"/>
    <w:multiLevelType w:val="hybridMultilevel"/>
    <w:tmpl w:val="99C48F9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6C251413"/>
    <w:multiLevelType w:val="hybridMultilevel"/>
    <w:tmpl w:val="EC42462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3000D9C"/>
    <w:multiLevelType w:val="hybridMultilevel"/>
    <w:tmpl w:val="B8EA88B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79DF22BD"/>
    <w:multiLevelType w:val="hybridMultilevel"/>
    <w:tmpl w:val="5B66F2C4"/>
    <w:lvl w:ilvl="0" w:tplc="040C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0" w15:restartNumberingAfterBreak="0">
    <w:nsid w:val="7FF93F82"/>
    <w:multiLevelType w:val="hybridMultilevel"/>
    <w:tmpl w:val="CA385A3A"/>
    <w:lvl w:ilvl="0" w:tplc="DCC883CA">
      <w:start w:val="1"/>
      <w:numFmt w:val="bullet"/>
      <w:lvlText w:val="-"/>
      <w:lvlJc w:val="left"/>
      <w:pPr>
        <w:ind w:left="720" w:hanging="360"/>
      </w:pPr>
      <w:rPr>
        <w:rFonts w:ascii="Simplified Arabic" w:eastAsiaTheme="minorHAnsi" w:hAnsi="Simplified Arabic" w:cs="Simplified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3"/>
  </w:num>
  <w:num w:numId="4">
    <w:abstractNumId w:val="19"/>
  </w:num>
  <w:num w:numId="5">
    <w:abstractNumId w:val="10"/>
  </w:num>
  <w:num w:numId="6">
    <w:abstractNumId w:val="20"/>
  </w:num>
  <w:num w:numId="7">
    <w:abstractNumId w:val="22"/>
  </w:num>
  <w:num w:numId="8">
    <w:abstractNumId w:val="28"/>
  </w:num>
  <w:num w:numId="9">
    <w:abstractNumId w:val="15"/>
  </w:num>
  <w:num w:numId="10">
    <w:abstractNumId w:val="8"/>
  </w:num>
  <w:num w:numId="11">
    <w:abstractNumId w:val="2"/>
  </w:num>
  <w:num w:numId="12">
    <w:abstractNumId w:val="27"/>
  </w:num>
  <w:num w:numId="13">
    <w:abstractNumId w:val="26"/>
  </w:num>
  <w:num w:numId="14">
    <w:abstractNumId w:val="18"/>
  </w:num>
  <w:num w:numId="15">
    <w:abstractNumId w:val="11"/>
  </w:num>
  <w:num w:numId="16">
    <w:abstractNumId w:val="5"/>
  </w:num>
  <w:num w:numId="17">
    <w:abstractNumId w:val="25"/>
  </w:num>
  <w:num w:numId="18">
    <w:abstractNumId w:val="6"/>
  </w:num>
  <w:num w:numId="19">
    <w:abstractNumId w:val="13"/>
  </w:num>
  <w:num w:numId="20">
    <w:abstractNumId w:val="9"/>
  </w:num>
  <w:num w:numId="21">
    <w:abstractNumId w:val="17"/>
  </w:num>
  <w:num w:numId="22">
    <w:abstractNumId w:val="16"/>
  </w:num>
  <w:num w:numId="23">
    <w:abstractNumId w:val="21"/>
  </w:num>
  <w:num w:numId="24">
    <w:abstractNumId w:val="29"/>
  </w:num>
  <w:num w:numId="25">
    <w:abstractNumId w:val="24"/>
  </w:num>
  <w:num w:numId="26">
    <w:abstractNumId w:val="4"/>
  </w:num>
  <w:num w:numId="27">
    <w:abstractNumId w:val="14"/>
  </w:num>
  <w:num w:numId="28">
    <w:abstractNumId w:val="30"/>
  </w:num>
  <w:num w:numId="29">
    <w:abstractNumId w:val="3"/>
  </w:num>
  <w:num w:numId="30">
    <w:abstractNumId w:val="7"/>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3"/>
    <o:shapelayout v:ext="edit">
      <o:idmap v:ext="edit" data="2"/>
      <o:rules v:ext="edit">
        <o:r id="V:Rule1" type="connector" idref="#_x0000_s2050"/>
        <o:r id="V:Rule2" type="connector" idref="#_x0000_s2052"/>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A3C92"/>
    <w:rsid w:val="000168F4"/>
    <w:rsid w:val="00021DED"/>
    <w:rsid w:val="00024579"/>
    <w:rsid w:val="00032E86"/>
    <w:rsid w:val="000B2897"/>
    <w:rsid w:val="000D1B35"/>
    <w:rsid w:val="000E542D"/>
    <w:rsid w:val="0010627A"/>
    <w:rsid w:val="00151ABB"/>
    <w:rsid w:val="00186923"/>
    <w:rsid w:val="002053F9"/>
    <w:rsid w:val="002243D2"/>
    <w:rsid w:val="00243266"/>
    <w:rsid w:val="00245F61"/>
    <w:rsid w:val="002749B5"/>
    <w:rsid w:val="00284C83"/>
    <w:rsid w:val="002B0305"/>
    <w:rsid w:val="002F53D9"/>
    <w:rsid w:val="002F53E7"/>
    <w:rsid w:val="002F7576"/>
    <w:rsid w:val="002F7DD4"/>
    <w:rsid w:val="00306182"/>
    <w:rsid w:val="00333521"/>
    <w:rsid w:val="0034103D"/>
    <w:rsid w:val="003A2046"/>
    <w:rsid w:val="003E28BD"/>
    <w:rsid w:val="00431F6D"/>
    <w:rsid w:val="00435D82"/>
    <w:rsid w:val="00476F17"/>
    <w:rsid w:val="00491F21"/>
    <w:rsid w:val="004D247F"/>
    <w:rsid w:val="00514AB8"/>
    <w:rsid w:val="00525779"/>
    <w:rsid w:val="0053112F"/>
    <w:rsid w:val="005334DB"/>
    <w:rsid w:val="0053408D"/>
    <w:rsid w:val="00536052"/>
    <w:rsid w:val="00585BB4"/>
    <w:rsid w:val="00591B9E"/>
    <w:rsid w:val="005D732C"/>
    <w:rsid w:val="00614F01"/>
    <w:rsid w:val="00616849"/>
    <w:rsid w:val="00630231"/>
    <w:rsid w:val="00643480"/>
    <w:rsid w:val="00660847"/>
    <w:rsid w:val="00686100"/>
    <w:rsid w:val="006A0E59"/>
    <w:rsid w:val="006E49AE"/>
    <w:rsid w:val="006F27BB"/>
    <w:rsid w:val="0074380A"/>
    <w:rsid w:val="007A4769"/>
    <w:rsid w:val="007E1CF3"/>
    <w:rsid w:val="007E6FE7"/>
    <w:rsid w:val="008C1724"/>
    <w:rsid w:val="008D3CE2"/>
    <w:rsid w:val="008F5BF5"/>
    <w:rsid w:val="009B3186"/>
    <w:rsid w:val="009B6305"/>
    <w:rsid w:val="009D6980"/>
    <w:rsid w:val="009E4C15"/>
    <w:rsid w:val="009E4E60"/>
    <w:rsid w:val="009E5C23"/>
    <w:rsid w:val="00A032F7"/>
    <w:rsid w:val="00A342B2"/>
    <w:rsid w:val="00A528D0"/>
    <w:rsid w:val="00A677D6"/>
    <w:rsid w:val="00A72474"/>
    <w:rsid w:val="00A841D5"/>
    <w:rsid w:val="00A86DA0"/>
    <w:rsid w:val="00AA76B2"/>
    <w:rsid w:val="00AD5D32"/>
    <w:rsid w:val="00B1518A"/>
    <w:rsid w:val="00B20D9A"/>
    <w:rsid w:val="00B750EF"/>
    <w:rsid w:val="00B84925"/>
    <w:rsid w:val="00B87072"/>
    <w:rsid w:val="00BA77A6"/>
    <w:rsid w:val="00BC2CB1"/>
    <w:rsid w:val="00C04424"/>
    <w:rsid w:val="00C31A21"/>
    <w:rsid w:val="00C35D1B"/>
    <w:rsid w:val="00C67F75"/>
    <w:rsid w:val="00C72873"/>
    <w:rsid w:val="00C72B4F"/>
    <w:rsid w:val="00C81447"/>
    <w:rsid w:val="00C81517"/>
    <w:rsid w:val="00CB3A0A"/>
    <w:rsid w:val="00D21014"/>
    <w:rsid w:val="00D74E61"/>
    <w:rsid w:val="00D82158"/>
    <w:rsid w:val="00DC1756"/>
    <w:rsid w:val="00DC719B"/>
    <w:rsid w:val="00DD3166"/>
    <w:rsid w:val="00E254CA"/>
    <w:rsid w:val="00E50DD2"/>
    <w:rsid w:val="00E83E88"/>
    <w:rsid w:val="00E954BD"/>
    <w:rsid w:val="00E96481"/>
    <w:rsid w:val="00EA0496"/>
    <w:rsid w:val="00EA3C92"/>
    <w:rsid w:val="00EB578A"/>
    <w:rsid w:val="00ED66AC"/>
    <w:rsid w:val="00F000CB"/>
    <w:rsid w:val="00F51660"/>
    <w:rsid w:val="00FA7137"/>
    <w:rsid w:val="00FD52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ADC19EB"/>
  <w15:docId w15:val="{B541FEB2-7A01-4B67-8F25-6DFD5E72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C92"/>
    <w:pPr>
      <w:ind w:left="720"/>
      <w:contextualSpacing/>
    </w:pPr>
  </w:style>
  <w:style w:type="paragraph" w:styleId="Header">
    <w:name w:val="header"/>
    <w:basedOn w:val="Normal"/>
    <w:link w:val="HeaderChar"/>
    <w:uiPriority w:val="99"/>
    <w:unhideWhenUsed/>
    <w:rsid w:val="006302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0231"/>
  </w:style>
  <w:style w:type="paragraph" w:styleId="Footer">
    <w:name w:val="footer"/>
    <w:basedOn w:val="Normal"/>
    <w:link w:val="FooterChar"/>
    <w:uiPriority w:val="99"/>
    <w:unhideWhenUsed/>
    <w:rsid w:val="006302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0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6013">
      <w:bodyDiv w:val="1"/>
      <w:marLeft w:val="0"/>
      <w:marRight w:val="0"/>
      <w:marTop w:val="0"/>
      <w:marBottom w:val="0"/>
      <w:divBdr>
        <w:top w:val="none" w:sz="0" w:space="0" w:color="auto"/>
        <w:left w:val="none" w:sz="0" w:space="0" w:color="auto"/>
        <w:bottom w:val="none" w:sz="0" w:space="0" w:color="auto"/>
        <w:right w:val="none" w:sz="0" w:space="0" w:color="auto"/>
      </w:divBdr>
    </w:div>
    <w:div w:id="192573195">
      <w:bodyDiv w:val="1"/>
      <w:marLeft w:val="0"/>
      <w:marRight w:val="0"/>
      <w:marTop w:val="0"/>
      <w:marBottom w:val="0"/>
      <w:divBdr>
        <w:top w:val="none" w:sz="0" w:space="0" w:color="auto"/>
        <w:left w:val="none" w:sz="0" w:space="0" w:color="auto"/>
        <w:bottom w:val="none" w:sz="0" w:space="0" w:color="auto"/>
        <w:right w:val="none" w:sz="0" w:space="0" w:color="auto"/>
      </w:divBdr>
    </w:div>
    <w:div w:id="253444908">
      <w:bodyDiv w:val="1"/>
      <w:marLeft w:val="0"/>
      <w:marRight w:val="0"/>
      <w:marTop w:val="0"/>
      <w:marBottom w:val="0"/>
      <w:divBdr>
        <w:top w:val="none" w:sz="0" w:space="0" w:color="auto"/>
        <w:left w:val="none" w:sz="0" w:space="0" w:color="auto"/>
        <w:bottom w:val="none" w:sz="0" w:space="0" w:color="auto"/>
        <w:right w:val="none" w:sz="0" w:space="0" w:color="auto"/>
      </w:divBdr>
    </w:div>
    <w:div w:id="596719023">
      <w:bodyDiv w:val="1"/>
      <w:marLeft w:val="0"/>
      <w:marRight w:val="0"/>
      <w:marTop w:val="0"/>
      <w:marBottom w:val="0"/>
      <w:divBdr>
        <w:top w:val="none" w:sz="0" w:space="0" w:color="auto"/>
        <w:left w:val="none" w:sz="0" w:space="0" w:color="auto"/>
        <w:bottom w:val="none" w:sz="0" w:space="0" w:color="auto"/>
        <w:right w:val="none" w:sz="0" w:space="0" w:color="auto"/>
      </w:divBdr>
    </w:div>
    <w:div w:id="620066669">
      <w:bodyDiv w:val="1"/>
      <w:marLeft w:val="0"/>
      <w:marRight w:val="0"/>
      <w:marTop w:val="0"/>
      <w:marBottom w:val="0"/>
      <w:divBdr>
        <w:top w:val="none" w:sz="0" w:space="0" w:color="auto"/>
        <w:left w:val="none" w:sz="0" w:space="0" w:color="auto"/>
        <w:bottom w:val="none" w:sz="0" w:space="0" w:color="auto"/>
        <w:right w:val="none" w:sz="0" w:space="0" w:color="auto"/>
      </w:divBdr>
    </w:div>
    <w:div w:id="684134961">
      <w:bodyDiv w:val="1"/>
      <w:marLeft w:val="0"/>
      <w:marRight w:val="0"/>
      <w:marTop w:val="0"/>
      <w:marBottom w:val="0"/>
      <w:divBdr>
        <w:top w:val="none" w:sz="0" w:space="0" w:color="auto"/>
        <w:left w:val="none" w:sz="0" w:space="0" w:color="auto"/>
        <w:bottom w:val="none" w:sz="0" w:space="0" w:color="auto"/>
        <w:right w:val="none" w:sz="0" w:space="0" w:color="auto"/>
      </w:divBdr>
    </w:div>
    <w:div w:id="750007902">
      <w:bodyDiv w:val="1"/>
      <w:marLeft w:val="0"/>
      <w:marRight w:val="0"/>
      <w:marTop w:val="0"/>
      <w:marBottom w:val="0"/>
      <w:divBdr>
        <w:top w:val="none" w:sz="0" w:space="0" w:color="auto"/>
        <w:left w:val="none" w:sz="0" w:space="0" w:color="auto"/>
        <w:bottom w:val="none" w:sz="0" w:space="0" w:color="auto"/>
        <w:right w:val="none" w:sz="0" w:space="0" w:color="auto"/>
      </w:divBdr>
    </w:div>
    <w:div w:id="778913786">
      <w:bodyDiv w:val="1"/>
      <w:marLeft w:val="0"/>
      <w:marRight w:val="0"/>
      <w:marTop w:val="0"/>
      <w:marBottom w:val="0"/>
      <w:divBdr>
        <w:top w:val="none" w:sz="0" w:space="0" w:color="auto"/>
        <w:left w:val="none" w:sz="0" w:space="0" w:color="auto"/>
        <w:bottom w:val="none" w:sz="0" w:space="0" w:color="auto"/>
        <w:right w:val="none" w:sz="0" w:space="0" w:color="auto"/>
      </w:divBdr>
    </w:div>
    <w:div w:id="883296003">
      <w:bodyDiv w:val="1"/>
      <w:marLeft w:val="0"/>
      <w:marRight w:val="0"/>
      <w:marTop w:val="0"/>
      <w:marBottom w:val="0"/>
      <w:divBdr>
        <w:top w:val="none" w:sz="0" w:space="0" w:color="auto"/>
        <w:left w:val="none" w:sz="0" w:space="0" w:color="auto"/>
        <w:bottom w:val="none" w:sz="0" w:space="0" w:color="auto"/>
        <w:right w:val="none" w:sz="0" w:space="0" w:color="auto"/>
      </w:divBdr>
    </w:div>
    <w:div w:id="907955702">
      <w:bodyDiv w:val="1"/>
      <w:marLeft w:val="0"/>
      <w:marRight w:val="0"/>
      <w:marTop w:val="0"/>
      <w:marBottom w:val="0"/>
      <w:divBdr>
        <w:top w:val="none" w:sz="0" w:space="0" w:color="auto"/>
        <w:left w:val="none" w:sz="0" w:space="0" w:color="auto"/>
        <w:bottom w:val="none" w:sz="0" w:space="0" w:color="auto"/>
        <w:right w:val="none" w:sz="0" w:space="0" w:color="auto"/>
      </w:divBdr>
    </w:div>
    <w:div w:id="952401716">
      <w:bodyDiv w:val="1"/>
      <w:marLeft w:val="0"/>
      <w:marRight w:val="0"/>
      <w:marTop w:val="0"/>
      <w:marBottom w:val="0"/>
      <w:divBdr>
        <w:top w:val="none" w:sz="0" w:space="0" w:color="auto"/>
        <w:left w:val="none" w:sz="0" w:space="0" w:color="auto"/>
        <w:bottom w:val="none" w:sz="0" w:space="0" w:color="auto"/>
        <w:right w:val="none" w:sz="0" w:space="0" w:color="auto"/>
      </w:divBdr>
    </w:div>
    <w:div w:id="1133593834">
      <w:bodyDiv w:val="1"/>
      <w:marLeft w:val="0"/>
      <w:marRight w:val="0"/>
      <w:marTop w:val="0"/>
      <w:marBottom w:val="0"/>
      <w:divBdr>
        <w:top w:val="none" w:sz="0" w:space="0" w:color="auto"/>
        <w:left w:val="none" w:sz="0" w:space="0" w:color="auto"/>
        <w:bottom w:val="none" w:sz="0" w:space="0" w:color="auto"/>
        <w:right w:val="none" w:sz="0" w:space="0" w:color="auto"/>
      </w:divBdr>
    </w:div>
    <w:div w:id="1251159553">
      <w:bodyDiv w:val="1"/>
      <w:marLeft w:val="0"/>
      <w:marRight w:val="0"/>
      <w:marTop w:val="0"/>
      <w:marBottom w:val="0"/>
      <w:divBdr>
        <w:top w:val="none" w:sz="0" w:space="0" w:color="auto"/>
        <w:left w:val="none" w:sz="0" w:space="0" w:color="auto"/>
        <w:bottom w:val="none" w:sz="0" w:space="0" w:color="auto"/>
        <w:right w:val="none" w:sz="0" w:space="0" w:color="auto"/>
      </w:divBdr>
    </w:div>
    <w:div w:id="1308903152">
      <w:bodyDiv w:val="1"/>
      <w:marLeft w:val="0"/>
      <w:marRight w:val="0"/>
      <w:marTop w:val="0"/>
      <w:marBottom w:val="0"/>
      <w:divBdr>
        <w:top w:val="none" w:sz="0" w:space="0" w:color="auto"/>
        <w:left w:val="none" w:sz="0" w:space="0" w:color="auto"/>
        <w:bottom w:val="none" w:sz="0" w:space="0" w:color="auto"/>
        <w:right w:val="none" w:sz="0" w:space="0" w:color="auto"/>
      </w:divBdr>
    </w:div>
    <w:div w:id="1483277984">
      <w:bodyDiv w:val="1"/>
      <w:marLeft w:val="0"/>
      <w:marRight w:val="0"/>
      <w:marTop w:val="0"/>
      <w:marBottom w:val="0"/>
      <w:divBdr>
        <w:top w:val="none" w:sz="0" w:space="0" w:color="auto"/>
        <w:left w:val="none" w:sz="0" w:space="0" w:color="auto"/>
        <w:bottom w:val="none" w:sz="0" w:space="0" w:color="auto"/>
        <w:right w:val="none" w:sz="0" w:space="0" w:color="auto"/>
      </w:divBdr>
    </w:div>
    <w:div w:id="186760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F1127-053E-4028-964C-6685E11A3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1971</Words>
  <Characters>11238</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dcterms:created xsi:type="dcterms:W3CDTF">2024-12-14T11:29:00Z</dcterms:created>
  <dcterms:modified xsi:type="dcterms:W3CDTF">2025-05-10T02:15:00Z</dcterms:modified>
</cp:coreProperties>
</file>