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A44" w:rsidRPr="00ED2E92" w:rsidRDefault="00945A44" w:rsidP="00945A44">
      <w:pPr>
        <w:jc w:val="center"/>
        <w:rPr>
          <w:sz w:val="32"/>
          <w:szCs w:val="32"/>
          <w:rtl/>
          <w:lang w:bidi="ar-DZ"/>
        </w:rPr>
      </w:pPr>
      <w:r w:rsidRPr="00ED2E92">
        <w:rPr>
          <w:rFonts w:hint="cs"/>
          <w:sz w:val="32"/>
          <w:szCs w:val="32"/>
          <w:rtl/>
          <w:lang w:bidi="ar-DZ"/>
        </w:rPr>
        <w:t>الجمهوريـــة الجزائريـــــ</w:t>
      </w:r>
      <w:r>
        <w:rPr>
          <w:rFonts w:hint="cs"/>
          <w:sz w:val="32"/>
          <w:szCs w:val="32"/>
          <w:rtl/>
          <w:lang w:bidi="ar-DZ"/>
        </w:rPr>
        <w:t xml:space="preserve">ة </w:t>
      </w:r>
      <w:r w:rsidRPr="00ED2E92">
        <w:rPr>
          <w:rFonts w:hint="cs"/>
          <w:sz w:val="32"/>
          <w:szCs w:val="32"/>
          <w:rtl/>
          <w:lang w:bidi="ar-DZ"/>
        </w:rPr>
        <w:t>الديمقراطيــــة الشعبيــــة</w:t>
      </w:r>
    </w:p>
    <w:p w:rsidR="00945A44" w:rsidRDefault="00945A44" w:rsidP="00945A44">
      <w:pPr>
        <w:jc w:val="center"/>
        <w:rPr>
          <w:b/>
          <w:bCs/>
          <w:sz w:val="36"/>
          <w:szCs w:val="36"/>
          <w:u w:val="single"/>
          <w:lang w:bidi="ar-DZ"/>
        </w:rPr>
      </w:pPr>
      <w:r w:rsidRPr="00ED2E92">
        <w:rPr>
          <w:rFonts w:hint="cs"/>
          <w:b/>
          <w:bCs/>
          <w:sz w:val="36"/>
          <w:szCs w:val="36"/>
          <w:u w:val="single"/>
          <w:rtl/>
          <w:lang w:bidi="ar-DZ"/>
        </w:rPr>
        <w:t>تصريـــح عرفــــــي بالتنــــــازل للشقة</w:t>
      </w:r>
    </w:p>
    <w:p w:rsidR="00945A44" w:rsidRDefault="00945A44" w:rsidP="00945A44">
      <w:pPr>
        <w:jc w:val="right"/>
        <w:rPr>
          <w:rFonts w:ascii="Arabic Typesetting" w:hAnsi="Arabic Typesetting" w:cs="Arabic Typesetting"/>
          <w:b/>
          <w:bCs/>
          <w:sz w:val="32"/>
          <w:szCs w:val="32"/>
          <w:lang w:bidi="ar-DZ"/>
        </w:rPr>
      </w:pPr>
      <w:r w:rsidRPr="00ED2E92">
        <w:rPr>
          <w:rFonts w:ascii="Sakkal Majalla" w:hAnsi="Sakkal Majalla" w:cs="Sakkal Majalla"/>
          <w:sz w:val="36"/>
          <w:szCs w:val="36"/>
          <w:rtl/>
          <w:lang w:bidi="ar-DZ"/>
        </w:rPr>
        <w:t>ا</w:t>
      </w:r>
      <w:r w:rsidRPr="00ED2E92">
        <w:rPr>
          <w:rFonts w:ascii="Sakkal Majalla" w:hAnsi="Sakkal Majalla" w:cs="Sakkal Majalla"/>
          <w:b/>
          <w:bCs/>
          <w:sz w:val="36"/>
          <w:szCs w:val="36"/>
          <w:rtl/>
          <w:lang w:bidi="ar-DZ"/>
        </w:rPr>
        <w:t>لحمد الله به نستعين</w:t>
      </w:r>
      <w:r w:rsidRPr="00ED2E92">
        <w:rPr>
          <w:rFonts w:ascii="Arabic Typesetting" w:hAnsi="Arabic Typesetting" w:cs="Arabic Typesetting"/>
          <w:b/>
          <w:bCs/>
          <w:sz w:val="32"/>
          <w:szCs w:val="32"/>
          <w:rtl/>
          <w:lang w:bidi="ar-DZ"/>
        </w:rPr>
        <w:t>:</w:t>
      </w:r>
    </w:p>
    <w:p w:rsidR="00945A44" w:rsidRDefault="00945A44" w:rsidP="00945A44">
      <w:pPr>
        <w:jc w:val="right"/>
        <w:rPr>
          <w:rFonts w:asciiTheme="majorBidi" w:hAnsiTheme="majorBidi" w:cstheme="majorBidi"/>
          <w:b/>
          <w:bCs/>
          <w:sz w:val="32"/>
          <w:szCs w:val="32"/>
          <w:rtl/>
          <w:lang w:bidi="ar-DZ"/>
        </w:rPr>
      </w:pPr>
      <w:r w:rsidRPr="00ED2E92">
        <w:rPr>
          <w:rFonts w:asciiTheme="majorBidi" w:hAnsiTheme="majorBidi" w:cstheme="majorBidi" w:hint="cs"/>
          <w:b/>
          <w:bCs/>
          <w:sz w:val="32"/>
          <w:szCs w:val="32"/>
          <w:u w:val="single"/>
          <w:rtl/>
          <w:lang w:bidi="ar-DZ"/>
        </w:rPr>
        <w:t>حضرت المتنازلة</w:t>
      </w:r>
      <w:r>
        <w:rPr>
          <w:rFonts w:asciiTheme="majorBidi" w:hAnsiTheme="majorBidi" w:cstheme="majorBidi" w:hint="cs"/>
          <w:b/>
          <w:bCs/>
          <w:sz w:val="32"/>
          <w:szCs w:val="32"/>
          <w:u w:val="single"/>
          <w:rtl/>
          <w:lang w:bidi="ar-DZ"/>
        </w:rPr>
        <w:t>:</w:t>
      </w:r>
      <w:r>
        <w:rPr>
          <w:rFonts w:asciiTheme="majorBidi" w:hAnsiTheme="majorBidi" w:cstheme="majorBidi" w:hint="cs"/>
          <w:sz w:val="32"/>
          <w:szCs w:val="32"/>
          <w:rtl/>
          <w:lang w:bidi="ar-DZ"/>
        </w:rPr>
        <w:t>.........، المولودة، بتاريخ ../../.... ب..............ولاية تبسة والحامل (ة) بطاقة التعريف الوطنية......رقم:............الصادرة بتاريخ:../../....عن بلدية تبسة الساكنة بحي ..................................................................................</w:t>
      </w:r>
      <w:r w:rsidR="009D161D">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w:t>
      </w:r>
      <w:r w:rsidRPr="004B1992">
        <w:rPr>
          <w:rFonts w:asciiTheme="majorBidi" w:hAnsiTheme="majorBidi" w:cstheme="majorBidi" w:hint="cs"/>
          <w:b/>
          <w:bCs/>
          <w:sz w:val="32"/>
          <w:szCs w:val="32"/>
          <w:u w:val="single"/>
          <w:rtl/>
          <w:lang w:bidi="ar-DZ"/>
        </w:rPr>
        <w:t>مــــن</w:t>
      </w:r>
      <w:r w:rsidR="009D161D">
        <w:rPr>
          <w:rFonts w:asciiTheme="majorBidi" w:hAnsiTheme="majorBidi" w:cstheme="majorBidi" w:hint="cs"/>
          <w:b/>
          <w:bCs/>
          <w:sz w:val="32"/>
          <w:szCs w:val="32"/>
          <w:u w:val="single"/>
          <w:rtl/>
          <w:lang w:bidi="ar-DZ"/>
        </w:rPr>
        <w:t xml:space="preserve"> </w:t>
      </w:r>
      <w:r w:rsidRPr="004B1992">
        <w:rPr>
          <w:rFonts w:asciiTheme="majorBidi" w:hAnsiTheme="majorBidi" w:cstheme="majorBidi" w:hint="cs"/>
          <w:b/>
          <w:bCs/>
          <w:sz w:val="32"/>
          <w:szCs w:val="32"/>
          <w:u w:val="single"/>
          <w:rtl/>
          <w:lang w:bidi="ar-DZ"/>
        </w:rPr>
        <w:t>جهـــة أولـــى-</w:t>
      </w:r>
    </w:p>
    <w:p w:rsidR="00945A44" w:rsidRDefault="00945A44" w:rsidP="00945A44">
      <w:pPr>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وصرحعن حيازته للعقار محل التنازل حيازة قانونية وأنه غير مثقل بأي عبء أو رهن أو تحفظ من أي جهة كانت، وأنه تنازل عن العقار الآتي مواصفاته وهو في صحة جيدة وفي كامل قواه العقلية أناده لفائدة المتنازل لها:</w:t>
      </w:r>
    </w:p>
    <w:p w:rsidR="00945A44" w:rsidRDefault="00945A44" w:rsidP="00945A44">
      <w:pPr>
        <w:jc w:val="right"/>
        <w:rPr>
          <w:rFonts w:asciiTheme="majorBidi" w:hAnsiTheme="majorBidi" w:cstheme="majorBidi"/>
          <w:b/>
          <w:bCs/>
          <w:sz w:val="32"/>
          <w:szCs w:val="32"/>
          <w:rtl/>
          <w:lang w:bidi="ar-DZ"/>
        </w:rPr>
      </w:pPr>
      <w:r w:rsidRPr="00ED2E92">
        <w:rPr>
          <w:rFonts w:asciiTheme="majorBidi" w:hAnsiTheme="majorBidi" w:cstheme="majorBidi" w:hint="cs"/>
          <w:b/>
          <w:bCs/>
          <w:sz w:val="32"/>
          <w:szCs w:val="32"/>
          <w:u w:val="single"/>
          <w:rtl/>
          <w:lang w:bidi="ar-DZ"/>
        </w:rPr>
        <w:t>المتنازلة</w:t>
      </w:r>
      <w:r>
        <w:rPr>
          <w:rFonts w:asciiTheme="majorBidi" w:hAnsiTheme="majorBidi" w:cstheme="majorBidi" w:hint="cs"/>
          <w:b/>
          <w:bCs/>
          <w:sz w:val="32"/>
          <w:szCs w:val="32"/>
          <w:u w:val="single"/>
          <w:rtl/>
          <w:lang w:bidi="ar-DZ"/>
        </w:rPr>
        <w:t xml:space="preserve"> لها:</w:t>
      </w:r>
      <w:r>
        <w:rPr>
          <w:rFonts w:asciiTheme="majorBidi" w:hAnsiTheme="majorBidi" w:cstheme="majorBidi" w:hint="cs"/>
          <w:sz w:val="32"/>
          <w:szCs w:val="32"/>
          <w:rtl/>
          <w:lang w:bidi="ar-DZ"/>
        </w:rPr>
        <w:t>.........، المولودة، بتاريخ ../../.... ب..............ولاية تبسة والحامل (ة) بطاقة التعريف الوطنية......رقم:............الصادرة بتاريخ:../../....عن بلدية تبسة الساكنة بحي ..............................................................................</w:t>
      </w:r>
      <w:r w:rsidR="009D161D">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w:t>
      </w:r>
      <w:r w:rsidRPr="004B1992">
        <w:rPr>
          <w:rFonts w:asciiTheme="majorBidi" w:hAnsiTheme="majorBidi" w:cstheme="majorBidi" w:hint="cs"/>
          <w:b/>
          <w:bCs/>
          <w:sz w:val="32"/>
          <w:szCs w:val="32"/>
          <w:u w:val="single"/>
          <w:rtl/>
          <w:lang w:bidi="ar-DZ"/>
        </w:rPr>
        <w:t>مــــن</w:t>
      </w:r>
      <w:r w:rsidR="009D161D">
        <w:rPr>
          <w:rFonts w:asciiTheme="majorBidi" w:hAnsiTheme="majorBidi" w:cstheme="majorBidi" w:hint="cs"/>
          <w:b/>
          <w:bCs/>
          <w:sz w:val="32"/>
          <w:szCs w:val="32"/>
          <w:u w:val="single"/>
          <w:rtl/>
          <w:lang w:bidi="ar-DZ"/>
        </w:rPr>
        <w:t xml:space="preserve"> </w:t>
      </w:r>
      <w:r w:rsidRPr="004B1992">
        <w:rPr>
          <w:rFonts w:asciiTheme="majorBidi" w:hAnsiTheme="majorBidi" w:cstheme="majorBidi" w:hint="cs"/>
          <w:b/>
          <w:bCs/>
          <w:sz w:val="32"/>
          <w:szCs w:val="32"/>
          <w:u w:val="single"/>
          <w:rtl/>
          <w:lang w:bidi="ar-DZ"/>
        </w:rPr>
        <w:t>جهـــة ثانية-</w:t>
      </w:r>
    </w:p>
    <w:p w:rsidR="00945A44" w:rsidRPr="00C757DE" w:rsidRDefault="00945A44" w:rsidP="00945A44">
      <w:pPr>
        <w:jc w:val="center"/>
        <w:rPr>
          <w:rFonts w:asciiTheme="majorBidi" w:hAnsiTheme="majorBidi" w:cstheme="majorBidi"/>
          <w:b/>
          <w:bCs/>
          <w:sz w:val="32"/>
          <w:szCs w:val="32"/>
          <w:u w:val="single"/>
          <w:rtl/>
          <w:lang w:bidi="ar-DZ"/>
        </w:rPr>
      </w:pPr>
      <w:r w:rsidRPr="00C757DE">
        <w:rPr>
          <w:rFonts w:asciiTheme="majorBidi" w:hAnsiTheme="majorBidi" w:cstheme="majorBidi" w:hint="cs"/>
          <w:b/>
          <w:bCs/>
          <w:sz w:val="32"/>
          <w:szCs w:val="32"/>
          <w:u w:val="single"/>
          <w:rtl/>
          <w:lang w:bidi="ar-DZ"/>
        </w:rPr>
        <w:t>التعييـــــــــــــن</w:t>
      </w:r>
    </w:p>
    <w:p w:rsidR="00945A44" w:rsidRDefault="00945A44" w:rsidP="00945A44">
      <w:pPr>
        <w:jc w:val="right"/>
        <w:rPr>
          <w:rFonts w:asciiTheme="majorBidi" w:hAnsiTheme="majorBidi" w:cstheme="majorBidi"/>
          <w:sz w:val="32"/>
          <w:szCs w:val="32"/>
          <w:rtl/>
          <w:lang w:bidi="ar-DZ"/>
        </w:rPr>
      </w:pPr>
      <w:r>
        <w:rPr>
          <w:rFonts w:asciiTheme="majorBidi" w:hAnsiTheme="majorBidi" w:cstheme="majorBidi" w:hint="cs"/>
          <w:sz w:val="32"/>
          <w:szCs w:val="32"/>
          <w:rtl/>
          <w:lang w:bidi="ar-DZ"/>
        </w:rPr>
        <w:t>العقار المتنازل عنه متمثل في شقة تقع بالحي ................عمارة ......رقم ....... تبسة ، يقع بالطابق .... ، تتكون ..... غرف ، مطبخ، حمام، ومرحاض مجهز بالماء والكهرباء والغاز.</w:t>
      </w:r>
    </w:p>
    <w:p w:rsidR="00945A44" w:rsidRDefault="00945A44" w:rsidP="00945A44">
      <w:pPr>
        <w:jc w:val="center"/>
        <w:rPr>
          <w:rFonts w:asciiTheme="majorBidi" w:hAnsiTheme="majorBidi" w:cstheme="majorBidi"/>
          <w:b/>
          <w:bCs/>
          <w:sz w:val="32"/>
          <w:szCs w:val="32"/>
          <w:u w:val="single"/>
          <w:rtl/>
          <w:lang w:bidi="ar-DZ"/>
        </w:rPr>
      </w:pPr>
      <w:r w:rsidRPr="00C757DE">
        <w:rPr>
          <w:rFonts w:asciiTheme="majorBidi" w:hAnsiTheme="majorBidi" w:cstheme="majorBidi" w:hint="cs"/>
          <w:b/>
          <w:bCs/>
          <w:sz w:val="32"/>
          <w:szCs w:val="32"/>
          <w:u w:val="single"/>
          <w:rtl/>
          <w:lang w:bidi="ar-DZ"/>
        </w:rPr>
        <w:t>أصــــل الملكيـــــــــــــة</w:t>
      </w:r>
    </w:p>
    <w:p w:rsidR="00945A44" w:rsidRDefault="00945A44" w:rsidP="00945A44">
      <w:pPr>
        <w:jc w:val="right"/>
        <w:rPr>
          <w:rFonts w:asciiTheme="majorBidi" w:hAnsiTheme="majorBidi" w:cstheme="majorBidi"/>
          <w:sz w:val="32"/>
          <w:szCs w:val="32"/>
          <w:rtl/>
          <w:lang w:bidi="ar-DZ"/>
        </w:rPr>
      </w:pPr>
      <w:r>
        <w:rPr>
          <w:rFonts w:asciiTheme="majorBidi" w:hAnsiTheme="majorBidi" w:cstheme="majorBidi" w:hint="cs"/>
          <w:sz w:val="32"/>
          <w:szCs w:val="32"/>
          <w:rtl/>
          <w:lang w:bidi="ar-DZ"/>
        </w:rPr>
        <w:t>العقار المتنازل عنه ملك للمتنازلة بموجب عقد إيجار سكن مؤرخ في../../..... تحت رقم....تابع لديوان الترقية والتسيير العقاري.</w:t>
      </w:r>
    </w:p>
    <w:p w:rsidR="00945A44" w:rsidRDefault="00945A44" w:rsidP="00945A44">
      <w:pPr>
        <w:jc w:val="center"/>
        <w:rPr>
          <w:rFonts w:asciiTheme="majorBidi" w:hAnsiTheme="majorBidi" w:cstheme="majorBidi"/>
          <w:b/>
          <w:bCs/>
          <w:sz w:val="32"/>
          <w:szCs w:val="32"/>
          <w:u w:val="single"/>
          <w:lang w:bidi="ar-DZ"/>
        </w:rPr>
      </w:pPr>
      <w:r w:rsidRPr="00C757DE">
        <w:rPr>
          <w:rFonts w:asciiTheme="majorBidi" w:hAnsiTheme="majorBidi" w:cstheme="majorBidi" w:hint="cs"/>
          <w:b/>
          <w:bCs/>
          <w:sz w:val="32"/>
          <w:szCs w:val="32"/>
          <w:u w:val="single"/>
          <w:rtl/>
          <w:lang w:bidi="ar-DZ"/>
        </w:rPr>
        <w:t>الثمـــــــــــــــــــــــن</w:t>
      </w:r>
    </w:p>
    <w:p w:rsidR="00945A44" w:rsidRDefault="00945A44" w:rsidP="00945A44">
      <w:pPr>
        <w:jc w:val="right"/>
        <w:rPr>
          <w:rFonts w:asciiTheme="majorBidi" w:hAnsiTheme="majorBidi" w:cstheme="majorBidi"/>
          <w:sz w:val="32"/>
          <w:szCs w:val="32"/>
          <w:rtl/>
          <w:lang w:bidi="ar-DZ"/>
        </w:rPr>
      </w:pPr>
      <w:r>
        <w:rPr>
          <w:rFonts w:asciiTheme="majorBidi" w:hAnsiTheme="majorBidi" w:cstheme="majorBidi" w:hint="cs"/>
          <w:sz w:val="32"/>
          <w:szCs w:val="32"/>
          <w:rtl/>
          <w:lang w:bidi="ar-DZ"/>
        </w:rPr>
        <w:t>قدر ثمن التنازل عن السكن بمبلغ وقدرة: 1.750.000.00 دج ( مليون وسبعمائة وخمسون دينار جزائري</w:t>
      </w:r>
    </w:p>
    <w:p w:rsidR="00945A44" w:rsidRDefault="00945A44" w:rsidP="00945A44">
      <w:pPr>
        <w:jc w:val="right"/>
        <w:rPr>
          <w:rFonts w:asciiTheme="majorBidi" w:hAnsiTheme="majorBidi" w:cstheme="majorBidi"/>
          <w:sz w:val="32"/>
          <w:szCs w:val="32"/>
          <w:rtl/>
          <w:lang w:bidi="ar-DZ"/>
        </w:rPr>
      </w:pPr>
    </w:p>
    <w:p w:rsidR="00945A44" w:rsidRDefault="00945A44" w:rsidP="00945A44">
      <w:pPr>
        <w:jc w:val="right"/>
        <w:rPr>
          <w:rFonts w:asciiTheme="majorBidi" w:hAnsiTheme="majorBidi" w:cstheme="majorBidi"/>
          <w:sz w:val="32"/>
          <w:szCs w:val="32"/>
          <w:rtl/>
          <w:lang w:bidi="ar-DZ"/>
        </w:rPr>
      </w:pPr>
    </w:p>
    <w:p w:rsidR="00945A44" w:rsidRDefault="00945A44" w:rsidP="00945A44">
      <w:pPr>
        <w:jc w:val="center"/>
        <w:rPr>
          <w:rFonts w:ascii="Sakkal Majalla" w:hAnsi="Sakkal Majalla" w:cs="Sakkal Majalla"/>
          <w:sz w:val="32"/>
          <w:szCs w:val="32"/>
          <w:rtl/>
          <w:lang w:bidi="ar-DZ"/>
        </w:rPr>
      </w:pPr>
      <w:r w:rsidRPr="004B1992">
        <w:rPr>
          <w:rFonts w:asciiTheme="majorBidi" w:hAnsiTheme="majorBidi" w:cstheme="majorBidi"/>
          <w:b/>
          <w:bCs/>
          <w:sz w:val="32"/>
          <w:szCs w:val="32"/>
          <w:u w:val="single"/>
          <w:rtl/>
          <w:lang w:bidi="ar-DZ"/>
        </w:rPr>
        <w:lastRenderedPageBreak/>
        <w:t>وقد حضر عملية التنازل كلا من المتنا</w:t>
      </w:r>
      <w:r>
        <w:rPr>
          <w:rFonts w:asciiTheme="majorBidi" w:hAnsiTheme="majorBidi" w:cstheme="majorBidi"/>
          <w:b/>
          <w:bCs/>
          <w:sz w:val="32"/>
          <w:szCs w:val="32"/>
          <w:u w:val="single"/>
          <w:rtl/>
          <w:lang w:bidi="ar-DZ"/>
        </w:rPr>
        <w:t>زلة والمتنازل لها والشاهدين وهم</w:t>
      </w:r>
      <w:r>
        <w:rPr>
          <w:rFonts w:asciiTheme="majorBidi" w:hAnsiTheme="majorBidi" w:cstheme="majorBidi" w:hint="cs"/>
          <w:b/>
          <w:bCs/>
          <w:sz w:val="32"/>
          <w:szCs w:val="32"/>
          <w:u w:val="single"/>
          <w:rtl/>
          <w:lang w:bidi="ar-DZ"/>
        </w:rPr>
        <w:t>ا</w:t>
      </w:r>
      <w:r>
        <w:rPr>
          <w:rFonts w:ascii="Sakkal Majalla" w:hAnsi="Sakkal Majalla" w:cs="Sakkal Majalla" w:hint="cs"/>
          <w:sz w:val="32"/>
          <w:szCs w:val="32"/>
          <w:rtl/>
          <w:lang w:bidi="ar-DZ"/>
        </w:rPr>
        <w:t>:</w:t>
      </w:r>
    </w:p>
    <w:p w:rsidR="00945A44" w:rsidRDefault="00945A44" w:rsidP="00945A44">
      <w:pPr>
        <w:jc w:val="right"/>
        <w:rPr>
          <w:rFonts w:asciiTheme="majorBidi" w:hAnsiTheme="majorBidi" w:cstheme="majorBidi"/>
          <w:sz w:val="32"/>
          <w:szCs w:val="32"/>
          <w:rtl/>
          <w:lang w:bidi="ar-DZ"/>
        </w:rPr>
      </w:pPr>
      <w:r w:rsidRPr="004B1992">
        <w:rPr>
          <w:rFonts w:asciiTheme="majorBidi" w:hAnsiTheme="majorBidi" w:cstheme="majorBidi"/>
          <w:b/>
          <w:bCs/>
          <w:sz w:val="32"/>
          <w:szCs w:val="32"/>
          <w:u w:val="single"/>
          <w:rtl/>
          <w:lang w:bidi="ar-DZ"/>
        </w:rPr>
        <w:t>الشاهد الأول</w:t>
      </w:r>
      <w:r w:rsidRPr="004B1992">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.......،المولود بتاريخ../.../.... بتبسة والحامل  بطاقة التعريف الوطنية......رقم:............الصادرة بتاريخ:../../....عن بلدية تبسة الساكنة بحي.......بلدية.....تبسة..............................</w:t>
      </w:r>
    </w:p>
    <w:p w:rsidR="00945A44" w:rsidRDefault="00945A44" w:rsidP="00945A44">
      <w:pPr>
        <w:jc w:val="right"/>
        <w:rPr>
          <w:rFonts w:asciiTheme="majorBidi" w:hAnsiTheme="majorBidi" w:cstheme="majorBidi"/>
          <w:sz w:val="32"/>
          <w:szCs w:val="32"/>
          <w:rtl/>
          <w:lang w:bidi="ar-DZ"/>
        </w:rPr>
      </w:pPr>
      <w:r w:rsidRPr="004B1992">
        <w:rPr>
          <w:rFonts w:asciiTheme="majorBidi" w:hAnsiTheme="majorBidi" w:cstheme="majorBidi"/>
          <w:b/>
          <w:bCs/>
          <w:sz w:val="32"/>
          <w:szCs w:val="32"/>
          <w:u w:val="single"/>
          <w:rtl/>
          <w:lang w:bidi="ar-DZ"/>
        </w:rPr>
        <w:t xml:space="preserve">الشاهد </w:t>
      </w:r>
      <w:r>
        <w:rPr>
          <w:rFonts w:asciiTheme="majorBidi" w:hAnsiTheme="majorBidi" w:cstheme="majorBidi" w:hint="cs"/>
          <w:b/>
          <w:bCs/>
          <w:sz w:val="32"/>
          <w:szCs w:val="32"/>
          <w:u w:val="single"/>
          <w:rtl/>
          <w:lang w:bidi="ar-DZ"/>
        </w:rPr>
        <w:t>الثاني</w:t>
      </w:r>
      <w:r w:rsidRPr="004B1992">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.......،المولود بتاريخ../.../.... بتبسة والحامل  بطاقة التعريف الوطنية......رقم:............الصادرة بتاريخ:../../....عن بلدية تبسة الساكنة بحي.......بلدية.....تبسة...............................</w:t>
      </w:r>
    </w:p>
    <w:p w:rsidR="00945A44" w:rsidRDefault="00945A44" w:rsidP="00945A44">
      <w:pPr>
        <w:rPr>
          <w:rFonts w:ascii="Sakkal Majalla" w:hAnsi="Sakkal Majalla" w:cs="Sakkal Majalla"/>
          <w:sz w:val="32"/>
          <w:szCs w:val="32"/>
          <w:rtl/>
          <w:lang w:bidi="ar-DZ"/>
        </w:rPr>
      </w:pPr>
    </w:p>
    <w:p w:rsidR="00945A44" w:rsidRDefault="00945A44" w:rsidP="00945A44">
      <w:pPr>
        <w:bidi/>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حرر تبسة في:../../....</w:t>
      </w:r>
    </w:p>
    <w:p w:rsidR="00945A44" w:rsidRPr="004B1992" w:rsidRDefault="00945A44" w:rsidP="00945A44">
      <w:pPr>
        <w:tabs>
          <w:tab w:val="left" w:pos="3075"/>
        </w:tabs>
        <w:bidi/>
        <w:rPr>
          <w:rFonts w:ascii="Sakkal Majalla" w:hAnsi="Sakkal Majalla" w:cs="Sakkal Majalla"/>
          <w:b/>
          <w:bCs/>
          <w:sz w:val="32"/>
          <w:szCs w:val="32"/>
          <w:u w:val="single"/>
          <w:rtl/>
          <w:lang w:bidi="ar-DZ"/>
        </w:rPr>
      </w:pPr>
      <w:r>
        <w:rPr>
          <w:rFonts w:ascii="Sakkal Majalla" w:hAnsi="Sakkal Majalla" w:cs="Sakkal Majalla"/>
          <w:sz w:val="32"/>
          <w:szCs w:val="32"/>
          <w:rtl/>
          <w:lang w:bidi="ar-DZ"/>
        </w:rPr>
        <w:tab/>
      </w:r>
      <w:r w:rsidRPr="004B1992">
        <w:rPr>
          <w:rFonts w:ascii="Sakkal Majalla" w:hAnsi="Sakkal Majalla" w:cs="Sakkal Majalla" w:hint="cs"/>
          <w:b/>
          <w:bCs/>
          <w:sz w:val="32"/>
          <w:szCs w:val="32"/>
          <w:u w:val="single"/>
          <w:rtl/>
          <w:lang w:bidi="ar-DZ"/>
        </w:rPr>
        <w:t>الإمض</w:t>
      </w:r>
      <w:r>
        <w:rPr>
          <w:rFonts w:ascii="Sakkal Majalla" w:hAnsi="Sakkal Majalla" w:cs="Sakkal Majalla" w:hint="cs"/>
          <w:b/>
          <w:bCs/>
          <w:sz w:val="32"/>
          <w:szCs w:val="32"/>
          <w:u w:val="single"/>
          <w:rtl/>
          <w:lang w:bidi="ar-DZ"/>
        </w:rPr>
        <w:t>ـــــــــــــــ</w:t>
      </w:r>
      <w:r w:rsidRPr="004B1992">
        <w:rPr>
          <w:rFonts w:ascii="Sakkal Majalla" w:hAnsi="Sakkal Majalla" w:cs="Sakkal Majalla" w:hint="cs"/>
          <w:b/>
          <w:bCs/>
          <w:sz w:val="32"/>
          <w:szCs w:val="32"/>
          <w:u w:val="single"/>
          <w:rtl/>
          <w:lang w:bidi="ar-DZ"/>
        </w:rPr>
        <w:t>اءات والبص</w:t>
      </w:r>
      <w:r>
        <w:rPr>
          <w:rFonts w:ascii="Sakkal Majalla" w:hAnsi="Sakkal Majalla" w:cs="Sakkal Majalla" w:hint="cs"/>
          <w:b/>
          <w:bCs/>
          <w:sz w:val="32"/>
          <w:szCs w:val="32"/>
          <w:u w:val="single"/>
          <w:rtl/>
          <w:lang w:bidi="ar-DZ"/>
        </w:rPr>
        <w:t>ـــــــ</w:t>
      </w:r>
      <w:r w:rsidRPr="004B1992">
        <w:rPr>
          <w:rFonts w:ascii="Sakkal Majalla" w:hAnsi="Sakkal Majalla" w:cs="Sakkal Majalla" w:hint="cs"/>
          <w:b/>
          <w:bCs/>
          <w:sz w:val="32"/>
          <w:szCs w:val="32"/>
          <w:u w:val="single"/>
          <w:rtl/>
          <w:lang w:bidi="ar-DZ"/>
        </w:rPr>
        <w:t>مة</w:t>
      </w:r>
    </w:p>
    <w:p w:rsidR="00945A44" w:rsidRPr="004B1992" w:rsidRDefault="00945A44" w:rsidP="00945A44">
      <w:pPr>
        <w:tabs>
          <w:tab w:val="left" w:pos="6689"/>
        </w:tabs>
        <w:bidi/>
        <w:rPr>
          <w:rFonts w:ascii="Sakkal Majalla" w:hAnsi="Sakkal Majalla" w:cs="Sakkal Majalla"/>
          <w:b/>
          <w:bCs/>
          <w:sz w:val="32"/>
          <w:szCs w:val="32"/>
          <w:rtl/>
          <w:lang w:bidi="ar-DZ"/>
        </w:rPr>
      </w:pPr>
      <w:r w:rsidRPr="004B1992">
        <w:rPr>
          <w:rFonts w:ascii="Sakkal Majalla" w:hAnsi="Sakkal Majalla" w:cs="Sakkal Majalla" w:hint="cs"/>
          <w:b/>
          <w:bCs/>
          <w:sz w:val="32"/>
          <w:szCs w:val="32"/>
          <w:rtl/>
          <w:lang w:bidi="ar-DZ"/>
        </w:rPr>
        <w:t>إمضاء  المتناز</w:t>
      </w:r>
      <w:bookmarkStart w:id="0" w:name="_GoBack"/>
      <w:bookmarkEnd w:id="0"/>
      <w:r w:rsidRPr="004B1992">
        <w:rPr>
          <w:rFonts w:ascii="Sakkal Majalla" w:hAnsi="Sakkal Majalla" w:cs="Sakkal Majalla" w:hint="cs"/>
          <w:b/>
          <w:bCs/>
          <w:sz w:val="32"/>
          <w:szCs w:val="32"/>
          <w:rtl/>
          <w:lang w:bidi="ar-DZ"/>
        </w:rPr>
        <w:t>لة</w:t>
      </w:r>
      <w:r>
        <w:rPr>
          <w:rFonts w:ascii="Sakkal Majalla" w:hAnsi="Sakkal Majalla" w:cs="Sakkal Majalla"/>
          <w:b/>
          <w:bCs/>
          <w:sz w:val="32"/>
          <w:szCs w:val="32"/>
          <w:rtl/>
          <w:lang w:bidi="ar-DZ"/>
        </w:rPr>
        <w:tab/>
      </w:r>
      <w:r>
        <w:rPr>
          <w:rFonts w:ascii="Sakkal Majalla" w:hAnsi="Sakkal Majalla" w:cs="Sakkal Majalla" w:hint="cs"/>
          <w:b/>
          <w:bCs/>
          <w:sz w:val="32"/>
          <w:szCs w:val="32"/>
          <w:rtl/>
          <w:lang w:bidi="ar-DZ"/>
        </w:rPr>
        <w:t>إمضاء المتنازل لها</w:t>
      </w:r>
    </w:p>
    <w:p w:rsidR="00945A44" w:rsidRDefault="00945A44" w:rsidP="00945A44">
      <w:pPr>
        <w:bidi/>
        <w:rPr>
          <w:rFonts w:ascii="Sakkal Majalla" w:hAnsi="Sakkal Majalla" w:cs="Sakkal Majalla"/>
          <w:b/>
          <w:bCs/>
          <w:sz w:val="32"/>
          <w:szCs w:val="32"/>
          <w:u w:val="single"/>
          <w:rtl/>
          <w:lang w:bidi="ar-DZ"/>
        </w:rPr>
      </w:pPr>
    </w:p>
    <w:p w:rsidR="00945A44" w:rsidRDefault="00945A44" w:rsidP="00945A44">
      <w:pPr>
        <w:bidi/>
        <w:rPr>
          <w:rFonts w:ascii="Sakkal Majalla" w:hAnsi="Sakkal Majalla" w:cs="Sakkal Majalla"/>
          <w:b/>
          <w:bCs/>
          <w:sz w:val="32"/>
          <w:szCs w:val="32"/>
          <w:u w:val="single"/>
          <w:rtl/>
          <w:lang w:bidi="ar-DZ"/>
        </w:rPr>
      </w:pPr>
    </w:p>
    <w:p w:rsidR="00945A44" w:rsidRDefault="00945A44" w:rsidP="00945A44">
      <w:pPr>
        <w:bidi/>
        <w:rPr>
          <w:rFonts w:ascii="Sakkal Majalla" w:hAnsi="Sakkal Majalla" w:cs="Sakkal Majalla"/>
          <w:b/>
          <w:bCs/>
          <w:sz w:val="32"/>
          <w:szCs w:val="32"/>
          <w:u w:val="single"/>
          <w:rtl/>
          <w:lang w:bidi="ar-DZ"/>
        </w:rPr>
      </w:pPr>
    </w:p>
    <w:p w:rsidR="00945A44" w:rsidRPr="004B1992" w:rsidRDefault="00945A44" w:rsidP="00945A44">
      <w:pPr>
        <w:bidi/>
        <w:rPr>
          <w:rFonts w:ascii="Sakkal Majalla" w:hAnsi="Sakkal Majalla" w:cs="Sakkal Majalla"/>
          <w:b/>
          <w:bCs/>
          <w:sz w:val="32"/>
          <w:szCs w:val="32"/>
          <w:rtl/>
          <w:lang w:bidi="ar-DZ"/>
        </w:rPr>
      </w:pPr>
      <w:r w:rsidRPr="004B1992">
        <w:rPr>
          <w:rFonts w:ascii="Sakkal Majalla" w:hAnsi="Sakkal Majalla" w:cs="Sakkal Majalla" w:hint="cs"/>
          <w:b/>
          <w:bCs/>
          <w:sz w:val="32"/>
          <w:szCs w:val="32"/>
          <w:rtl/>
          <w:lang w:bidi="ar-DZ"/>
        </w:rPr>
        <w:t xml:space="preserve">إمضاء الشاهد الأول:                     </w:t>
      </w:r>
      <w:r>
        <w:rPr>
          <w:rFonts w:ascii="Sakkal Majalla" w:hAnsi="Sakkal Majalla" w:cs="Sakkal Majalla" w:hint="cs"/>
          <w:b/>
          <w:bCs/>
          <w:sz w:val="32"/>
          <w:szCs w:val="32"/>
          <w:rtl/>
          <w:lang w:bidi="ar-DZ"/>
        </w:rPr>
        <w:t xml:space="preserve">             </w:t>
      </w:r>
      <w:r w:rsidR="009D161D">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 إمضاء الشاهد الثاني</w:t>
      </w:r>
      <w:r w:rsidR="009D161D">
        <w:rPr>
          <w:rFonts w:ascii="Sakkal Majalla" w:hAnsi="Sakkal Majalla" w:cs="Sakkal Majalla" w:hint="cs"/>
          <w:b/>
          <w:bCs/>
          <w:sz w:val="32"/>
          <w:szCs w:val="32"/>
          <w:rtl/>
          <w:lang w:bidi="ar-DZ"/>
        </w:rPr>
        <w:t>:</w:t>
      </w:r>
    </w:p>
    <w:p w:rsidR="00945A44" w:rsidRDefault="00945A44" w:rsidP="00945A44">
      <w:pPr>
        <w:bidi/>
        <w:rPr>
          <w:rFonts w:ascii="Sakkal Majalla" w:hAnsi="Sakkal Majalla" w:cs="Sakkal Majalla" w:hint="cs"/>
          <w:sz w:val="32"/>
          <w:szCs w:val="32"/>
          <w:rtl/>
          <w:lang w:bidi="ar-DZ"/>
        </w:rPr>
      </w:pPr>
    </w:p>
    <w:p w:rsidR="009D161D" w:rsidRDefault="009D161D" w:rsidP="009D161D">
      <w:pPr>
        <w:bidi/>
        <w:rPr>
          <w:rFonts w:ascii="Sakkal Majalla" w:hAnsi="Sakkal Majalla" w:cs="Sakkal Majalla"/>
          <w:sz w:val="32"/>
          <w:szCs w:val="32"/>
          <w:rtl/>
          <w:lang w:bidi="ar-DZ"/>
        </w:rPr>
      </w:pPr>
    </w:p>
    <w:p w:rsidR="009D161D" w:rsidRPr="00FA09E5" w:rsidRDefault="009D161D" w:rsidP="009D161D">
      <w:pPr>
        <w:tabs>
          <w:tab w:val="left" w:pos="2770"/>
        </w:tabs>
        <w:bidi/>
        <w:jc w:val="center"/>
        <w:rPr>
          <w:b/>
          <w:bCs/>
          <w:sz w:val="32"/>
          <w:szCs w:val="32"/>
        </w:rPr>
      </w:pPr>
      <w:r w:rsidRPr="00FA09E5">
        <w:rPr>
          <w:rFonts w:cs="Arial"/>
          <w:b/>
          <w:bCs/>
          <w:sz w:val="32"/>
          <w:szCs w:val="32"/>
          <w:rtl/>
        </w:rPr>
        <w:t>-------------------------</w:t>
      </w:r>
      <w:r w:rsidRPr="00FA09E5">
        <w:rPr>
          <w:rFonts w:cs="Arial"/>
          <w:b/>
          <w:bCs/>
          <w:sz w:val="32"/>
          <w:szCs w:val="32"/>
          <w:rtl/>
        </w:rPr>
        <w:tab/>
      </w:r>
      <w:r w:rsidRPr="00FA09E5">
        <w:rPr>
          <w:rFonts w:cs="Arial" w:hint="eastAsia"/>
          <w:b/>
          <w:bCs/>
          <w:sz w:val="32"/>
          <w:szCs w:val="32"/>
          <w:rtl/>
        </w:rPr>
        <w:t>انتهى</w:t>
      </w:r>
      <w:r w:rsidRPr="00FA09E5">
        <w:rPr>
          <w:rFonts w:cs="Arial"/>
          <w:b/>
          <w:bCs/>
          <w:sz w:val="32"/>
          <w:szCs w:val="32"/>
          <w:rtl/>
        </w:rPr>
        <w:t>--------------------------</w:t>
      </w:r>
    </w:p>
    <w:p w:rsidR="00C757DE" w:rsidRPr="00C757DE" w:rsidRDefault="00C757DE" w:rsidP="00945A44">
      <w:pPr>
        <w:tabs>
          <w:tab w:val="left" w:pos="7650"/>
        </w:tabs>
        <w:jc w:val="center"/>
        <w:rPr>
          <w:rFonts w:asciiTheme="majorBidi" w:hAnsiTheme="majorBidi" w:cstheme="majorBidi"/>
          <w:sz w:val="32"/>
          <w:szCs w:val="32"/>
          <w:lang w:bidi="ar-DZ"/>
        </w:rPr>
      </w:pPr>
    </w:p>
    <w:sectPr w:rsidR="00C757DE" w:rsidRPr="00C757DE" w:rsidSect="00DF5607">
      <w:foot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D63" w:rsidRDefault="00370D63" w:rsidP="00945A44">
      <w:pPr>
        <w:spacing w:after="0" w:line="240" w:lineRule="auto"/>
      </w:pPr>
      <w:r>
        <w:separator/>
      </w:r>
    </w:p>
  </w:endnote>
  <w:endnote w:type="continuationSeparator" w:id="1">
    <w:p w:rsidR="00370D63" w:rsidRDefault="00370D63" w:rsidP="00945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831910"/>
      <w:docPartObj>
        <w:docPartGallery w:val="Page Numbers (Bottom of Page)"/>
        <w:docPartUnique/>
      </w:docPartObj>
    </w:sdtPr>
    <w:sdtEndPr>
      <w:rPr>
        <w:noProof/>
      </w:rPr>
    </w:sdtEndPr>
    <w:sdtContent>
      <w:p w:rsidR="00945A44" w:rsidRDefault="00DF5607">
        <w:pPr>
          <w:pStyle w:val="Pieddepage"/>
          <w:jc w:val="center"/>
        </w:pPr>
        <w:r>
          <w:fldChar w:fldCharType="begin"/>
        </w:r>
        <w:r w:rsidR="00945A44">
          <w:instrText xml:space="preserve"> PAGE   \* MERGEFORMAT </w:instrText>
        </w:r>
        <w:r>
          <w:fldChar w:fldCharType="separate"/>
        </w:r>
        <w:r w:rsidR="009D161D">
          <w:rPr>
            <w:noProof/>
          </w:rPr>
          <w:t>2</w:t>
        </w:r>
        <w:r>
          <w:rPr>
            <w:noProof/>
          </w:rPr>
          <w:fldChar w:fldCharType="end"/>
        </w:r>
      </w:p>
    </w:sdtContent>
  </w:sdt>
  <w:p w:rsidR="00945A44" w:rsidRDefault="00945A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D63" w:rsidRDefault="00370D63" w:rsidP="00945A44">
      <w:pPr>
        <w:spacing w:after="0" w:line="240" w:lineRule="auto"/>
      </w:pPr>
      <w:r>
        <w:separator/>
      </w:r>
    </w:p>
  </w:footnote>
  <w:footnote w:type="continuationSeparator" w:id="1">
    <w:p w:rsidR="00370D63" w:rsidRDefault="00370D63" w:rsidP="00945A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D908FF"/>
    <w:rsid w:val="00043999"/>
    <w:rsid w:val="001C036F"/>
    <w:rsid w:val="002D71C1"/>
    <w:rsid w:val="00370D63"/>
    <w:rsid w:val="00704E32"/>
    <w:rsid w:val="0088254B"/>
    <w:rsid w:val="00945A44"/>
    <w:rsid w:val="009D161D"/>
    <w:rsid w:val="00B87308"/>
    <w:rsid w:val="00C757DE"/>
    <w:rsid w:val="00D908FF"/>
    <w:rsid w:val="00DF5607"/>
    <w:rsid w:val="00ED2E9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A4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45A44"/>
    <w:pPr>
      <w:tabs>
        <w:tab w:val="center" w:pos="4703"/>
        <w:tab w:val="right" w:pos="9406"/>
      </w:tabs>
      <w:spacing w:after="0" w:line="240" w:lineRule="auto"/>
    </w:pPr>
  </w:style>
  <w:style w:type="character" w:customStyle="1" w:styleId="En-tteCar">
    <w:name w:val="En-tête Car"/>
    <w:basedOn w:val="Policepardfaut"/>
    <w:link w:val="En-tte"/>
    <w:uiPriority w:val="99"/>
    <w:rsid w:val="00945A44"/>
  </w:style>
  <w:style w:type="paragraph" w:styleId="Pieddepage">
    <w:name w:val="footer"/>
    <w:basedOn w:val="Normal"/>
    <w:link w:val="PieddepageCar"/>
    <w:uiPriority w:val="99"/>
    <w:unhideWhenUsed/>
    <w:rsid w:val="00945A4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45A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A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945A44"/>
  </w:style>
  <w:style w:type="paragraph" w:styleId="Footer">
    <w:name w:val="footer"/>
    <w:basedOn w:val="Normal"/>
    <w:link w:val="FooterChar"/>
    <w:uiPriority w:val="99"/>
    <w:unhideWhenUsed/>
    <w:rsid w:val="00945A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945A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5F226-01BA-4AEB-BA75-C0CCBBC7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332</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2024-11-02T17:13:00Z</dcterms:created>
  <dcterms:modified xsi:type="dcterms:W3CDTF">2025-02-25T10:45:00Z</dcterms:modified>
</cp:coreProperties>
</file>