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760FD" w14:textId="77777777" w:rsidR="008B21B8" w:rsidRDefault="008B21B8" w:rsidP="008B21B8">
      <w:pPr>
        <w:rPr>
          <w:lang w:bidi="ar-DZ"/>
        </w:rPr>
      </w:pPr>
      <w:r w:rsidRPr="00414278">
        <w:rPr>
          <w:b/>
          <w:bCs/>
          <w:noProof/>
          <w:sz w:val="28"/>
          <w:szCs w:val="28"/>
        </w:rPr>
        <mc:AlternateContent>
          <mc:Choice Requires="wps">
            <w:drawing>
              <wp:anchor distT="0" distB="0" distL="114300" distR="114300" simplePos="0" relativeHeight="251659264" behindDoc="0" locked="0" layoutInCell="1" allowOverlap="1" wp14:anchorId="248D2C01" wp14:editId="56DDFB3A">
                <wp:simplePos x="0" y="0"/>
                <wp:positionH relativeFrom="column">
                  <wp:posOffset>-661670</wp:posOffset>
                </wp:positionH>
                <wp:positionV relativeFrom="paragraph">
                  <wp:posOffset>-443865</wp:posOffset>
                </wp:positionV>
                <wp:extent cx="237426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1CFBCA3F" w14:textId="490FE3EA" w:rsidR="008B21B8" w:rsidRPr="008B21B8" w:rsidRDefault="00C43068" w:rsidP="008B21B8">
                            <w:pPr>
                              <w:bidi/>
                              <w:jc w:val="mediumKashida"/>
                              <w:rPr>
                                <w:sz w:val="28"/>
                                <w:szCs w:val="28"/>
                                <w:rtl/>
                                <w:lang w:bidi="ar-DZ"/>
                              </w:rPr>
                            </w:pPr>
                            <w:r>
                              <w:rPr>
                                <w:rFonts w:hint="cs"/>
                                <w:sz w:val="28"/>
                                <w:szCs w:val="28"/>
                                <w:rtl/>
                                <w:lang w:bidi="ar-DZ"/>
                              </w:rPr>
                              <w:t>بلي</w:t>
                            </w:r>
                            <w:r w:rsidR="008B21B8" w:rsidRPr="008B21B8">
                              <w:rPr>
                                <w:rFonts w:hint="cs"/>
                                <w:sz w:val="28"/>
                                <w:szCs w:val="28"/>
                                <w:rtl/>
                                <w:lang w:bidi="ar-DZ"/>
                              </w:rPr>
                              <w:t>ــــ</w:t>
                            </w:r>
                            <w:r>
                              <w:rPr>
                                <w:rFonts w:hint="cs"/>
                                <w:sz w:val="28"/>
                                <w:szCs w:val="28"/>
                                <w:rtl/>
                                <w:lang w:bidi="ar-DZ"/>
                              </w:rPr>
                              <w:t>د</w:t>
                            </w:r>
                            <w:r w:rsidR="008B21B8" w:rsidRPr="008B21B8">
                              <w:rPr>
                                <w:rFonts w:hint="cs"/>
                                <w:sz w:val="28"/>
                                <w:szCs w:val="28"/>
                                <w:rtl/>
                                <w:lang w:bidi="ar-DZ"/>
                              </w:rPr>
                              <w:t>ة في:..........</w:t>
                            </w:r>
                          </w:p>
                          <w:p w14:paraId="028A9521" w14:textId="66B3AB58" w:rsidR="008B21B8" w:rsidRPr="008B21B8" w:rsidRDefault="008B21B8" w:rsidP="008B21B8">
                            <w:pPr>
                              <w:bidi/>
                              <w:jc w:val="lowKashida"/>
                              <w:rPr>
                                <w:sz w:val="28"/>
                                <w:szCs w:val="28"/>
                                <w:rtl/>
                                <w:lang w:bidi="ar-DZ"/>
                              </w:rPr>
                            </w:pPr>
                            <w:r w:rsidRPr="008B21B8">
                              <w:rPr>
                                <w:rFonts w:hint="cs"/>
                                <w:sz w:val="28"/>
                                <w:szCs w:val="28"/>
                                <w:rtl/>
                                <w:lang w:bidi="ar-DZ"/>
                              </w:rPr>
                              <w:t xml:space="preserve">مجلس قضاء </w:t>
                            </w:r>
                            <w:r w:rsidR="00C43068">
                              <w:rPr>
                                <w:rFonts w:hint="cs"/>
                                <w:sz w:val="28"/>
                                <w:szCs w:val="28"/>
                                <w:rtl/>
                                <w:lang w:bidi="ar-DZ"/>
                              </w:rPr>
                              <w:t>بلي</w:t>
                            </w:r>
                            <w:r w:rsidRPr="008B21B8">
                              <w:rPr>
                                <w:rFonts w:hint="cs"/>
                                <w:sz w:val="28"/>
                                <w:szCs w:val="28"/>
                                <w:rtl/>
                                <w:lang w:bidi="ar-DZ"/>
                              </w:rPr>
                              <w:t>ـــ</w:t>
                            </w:r>
                            <w:r w:rsidR="00C43068">
                              <w:rPr>
                                <w:rFonts w:hint="cs"/>
                                <w:sz w:val="28"/>
                                <w:szCs w:val="28"/>
                                <w:rtl/>
                                <w:lang w:bidi="ar-DZ"/>
                              </w:rPr>
                              <w:t>د</w:t>
                            </w:r>
                            <w:r w:rsidRPr="008B21B8">
                              <w:rPr>
                                <w:rFonts w:hint="cs"/>
                                <w:sz w:val="28"/>
                                <w:szCs w:val="28"/>
                                <w:rtl/>
                                <w:lang w:bidi="ar-DZ"/>
                              </w:rPr>
                              <w:t>ة</w:t>
                            </w:r>
                          </w:p>
                          <w:p w14:paraId="1987B5FC" w14:textId="2DD58F44" w:rsidR="008B21B8" w:rsidRPr="008B21B8" w:rsidRDefault="008B21B8" w:rsidP="008B21B8">
                            <w:pPr>
                              <w:bidi/>
                              <w:jc w:val="lowKashida"/>
                              <w:rPr>
                                <w:sz w:val="28"/>
                                <w:szCs w:val="28"/>
                                <w:rtl/>
                                <w:lang w:bidi="ar-DZ"/>
                              </w:rPr>
                            </w:pPr>
                            <w:r w:rsidRPr="008B21B8">
                              <w:rPr>
                                <w:rFonts w:hint="cs"/>
                                <w:sz w:val="28"/>
                                <w:szCs w:val="28"/>
                                <w:rtl/>
                                <w:lang w:bidi="ar-DZ"/>
                              </w:rPr>
                              <w:t xml:space="preserve">محكمـــة </w:t>
                            </w:r>
                            <w:r w:rsidR="00C43068">
                              <w:rPr>
                                <w:rFonts w:hint="cs"/>
                                <w:sz w:val="28"/>
                                <w:szCs w:val="28"/>
                                <w:rtl/>
                                <w:lang w:bidi="ar-DZ"/>
                              </w:rPr>
                              <w:t>بلي</w:t>
                            </w:r>
                            <w:r w:rsidRPr="008B21B8">
                              <w:rPr>
                                <w:rFonts w:hint="cs"/>
                                <w:sz w:val="28"/>
                                <w:szCs w:val="28"/>
                                <w:rtl/>
                                <w:lang w:bidi="ar-DZ"/>
                              </w:rPr>
                              <w:t>ـــــ</w:t>
                            </w:r>
                            <w:r w:rsidR="00C43068">
                              <w:rPr>
                                <w:rFonts w:hint="cs"/>
                                <w:sz w:val="28"/>
                                <w:szCs w:val="28"/>
                                <w:rtl/>
                                <w:lang w:bidi="ar-DZ"/>
                              </w:rPr>
                              <w:t>د</w:t>
                            </w:r>
                            <w:r w:rsidRPr="008B21B8">
                              <w:rPr>
                                <w:rFonts w:hint="cs"/>
                                <w:sz w:val="28"/>
                                <w:szCs w:val="28"/>
                                <w:rtl/>
                                <w:lang w:bidi="ar-DZ"/>
                              </w:rPr>
                              <w:t>ة</w:t>
                            </w:r>
                          </w:p>
                          <w:p w14:paraId="065D315C" w14:textId="77777777" w:rsidR="008B21B8" w:rsidRDefault="008B21B8" w:rsidP="008B21B8">
                            <w:pPr>
                              <w:bidi/>
                              <w:jc w:val="lowKashida"/>
                              <w:rPr>
                                <w:sz w:val="28"/>
                                <w:szCs w:val="28"/>
                                <w:rtl/>
                                <w:lang w:bidi="ar-DZ"/>
                              </w:rPr>
                            </w:pPr>
                            <w:r w:rsidRPr="008B21B8">
                              <w:rPr>
                                <w:rFonts w:hint="cs"/>
                                <w:sz w:val="28"/>
                                <w:szCs w:val="28"/>
                                <w:rtl/>
                                <w:lang w:bidi="ar-DZ"/>
                              </w:rPr>
                              <w:t>قســــــــم شـــــؤون الأســـــــرة</w:t>
                            </w:r>
                          </w:p>
                          <w:p w14:paraId="403B525D" w14:textId="77777777" w:rsidR="008B21B8" w:rsidRDefault="008B21B8" w:rsidP="008B21B8">
                            <w:pPr>
                              <w:bidi/>
                              <w:jc w:val="lowKashida"/>
                              <w:rPr>
                                <w:sz w:val="28"/>
                                <w:szCs w:val="28"/>
                                <w:rtl/>
                                <w:lang w:bidi="ar-DZ"/>
                              </w:rPr>
                            </w:pPr>
                          </w:p>
                          <w:p w14:paraId="3ED39F9D" w14:textId="77777777" w:rsidR="008B21B8" w:rsidRPr="008B21B8" w:rsidRDefault="008B21B8" w:rsidP="008B21B8">
                            <w:pPr>
                              <w:bidi/>
                              <w:jc w:val="lowKashida"/>
                              <w:rPr>
                                <w:sz w:val="28"/>
                                <w:szCs w:val="28"/>
                                <w:rtl/>
                                <w:lang w:bidi="ar-DZ"/>
                              </w:rPr>
                            </w:pPr>
                          </w:p>
                          <w:p w14:paraId="579F1E1B" w14:textId="77777777" w:rsidR="008B21B8" w:rsidRDefault="008B21B8" w:rsidP="008B21B8"/>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48D2C01" id="_x0000_t202" coordsize="21600,21600" o:spt="202" path="m,l,21600r21600,l21600,xe">
                <v:stroke joinstyle="miter"/>
                <v:path gradientshapeok="t" o:connecttype="rect"/>
              </v:shapetype>
              <v:shape id="Text Box 2" o:spid="_x0000_s1026" type="#_x0000_t202" style="position:absolute;margin-left:-52.1pt;margin-top:-34.9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" stroked="f">
                <v:textbox style="mso-fit-shape-to-text:t">
                  <w:txbxContent>
                    <w:p w14:paraId="1CFBCA3F" w14:textId="490FE3EA" w:rsidR="008B21B8" w:rsidRPr="008B21B8" w:rsidRDefault="00C43068" w:rsidP="008B21B8">
                      <w:pPr>
                        <w:bidi/>
                        <w:jc w:val="mediumKashida"/>
                        <w:rPr>
                          <w:sz w:val="28"/>
                          <w:szCs w:val="28"/>
                          <w:rtl/>
                          <w:lang w:bidi="ar-DZ"/>
                        </w:rPr>
                      </w:pPr>
                      <w:r>
                        <w:rPr>
                          <w:rFonts w:hint="cs"/>
                          <w:sz w:val="28"/>
                          <w:szCs w:val="28"/>
                          <w:rtl/>
                          <w:lang w:bidi="ar-DZ"/>
                        </w:rPr>
                        <w:t>بلي</w:t>
                      </w:r>
                      <w:r w:rsidR="008B21B8" w:rsidRPr="008B21B8">
                        <w:rPr>
                          <w:rFonts w:hint="cs"/>
                          <w:sz w:val="28"/>
                          <w:szCs w:val="28"/>
                          <w:rtl/>
                          <w:lang w:bidi="ar-DZ"/>
                        </w:rPr>
                        <w:t>ــــ</w:t>
                      </w:r>
                      <w:r>
                        <w:rPr>
                          <w:rFonts w:hint="cs"/>
                          <w:sz w:val="28"/>
                          <w:szCs w:val="28"/>
                          <w:rtl/>
                          <w:lang w:bidi="ar-DZ"/>
                        </w:rPr>
                        <w:t>د</w:t>
                      </w:r>
                      <w:r w:rsidR="008B21B8" w:rsidRPr="008B21B8">
                        <w:rPr>
                          <w:rFonts w:hint="cs"/>
                          <w:sz w:val="28"/>
                          <w:szCs w:val="28"/>
                          <w:rtl/>
                          <w:lang w:bidi="ar-DZ"/>
                        </w:rPr>
                        <w:t>ة في:..........</w:t>
                      </w:r>
                    </w:p>
                    <w:p w14:paraId="028A9521" w14:textId="66B3AB58" w:rsidR="008B21B8" w:rsidRPr="008B21B8" w:rsidRDefault="008B21B8" w:rsidP="008B21B8">
                      <w:pPr>
                        <w:bidi/>
                        <w:jc w:val="lowKashida"/>
                        <w:rPr>
                          <w:sz w:val="28"/>
                          <w:szCs w:val="28"/>
                          <w:rtl/>
                          <w:lang w:bidi="ar-DZ"/>
                        </w:rPr>
                      </w:pPr>
                      <w:r w:rsidRPr="008B21B8">
                        <w:rPr>
                          <w:rFonts w:hint="cs"/>
                          <w:sz w:val="28"/>
                          <w:szCs w:val="28"/>
                          <w:rtl/>
                          <w:lang w:bidi="ar-DZ"/>
                        </w:rPr>
                        <w:t xml:space="preserve">مجلس قضاء </w:t>
                      </w:r>
                      <w:r w:rsidR="00C43068">
                        <w:rPr>
                          <w:rFonts w:hint="cs"/>
                          <w:sz w:val="28"/>
                          <w:szCs w:val="28"/>
                          <w:rtl/>
                          <w:lang w:bidi="ar-DZ"/>
                        </w:rPr>
                        <w:t>بلي</w:t>
                      </w:r>
                      <w:r w:rsidRPr="008B21B8">
                        <w:rPr>
                          <w:rFonts w:hint="cs"/>
                          <w:sz w:val="28"/>
                          <w:szCs w:val="28"/>
                          <w:rtl/>
                          <w:lang w:bidi="ar-DZ"/>
                        </w:rPr>
                        <w:t>ـــ</w:t>
                      </w:r>
                      <w:r w:rsidR="00C43068">
                        <w:rPr>
                          <w:rFonts w:hint="cs"/>
                          <w:sz w:val="28"/>
                          <w:szCs w:val="28"/>
                          <w:rtl/>
                          <w:lang w:bidi="ar-DZ"/>
                        </w:rPr>
                        <w:t>د</w:t>
                      </w:r>
                      <w:r w:rsidRPr="008B21B8">
                        <w:rPr>
                          <w:rFonts w:hint="cs"/>
                          <w:sz w:val="28"/>
                          <w:szCs w:val="28"/>
                          <w:rtl/>
                          <w:lang w:bidi="ar-DZ"/>
                        </w:rPr>
                        <w:t>ة</w:t>
                      </w:r>
                    </w:p>
                    <w:p w14:paraId="1987B5FC" w14:textId="2DD58F44" w:rsidR="008B21B8" w:rsidRPr="008B21B8" w:rsidRDefault="008B21B8" w:rsidP="008B21B8">
                      <w:pPr>
                        <w:bidi/>
                        <w:jc w:val="lowKashida"/>
                        <w:rPr>
                          <w:sz w:val="28"/>
                          <w:szCs w:val="28"/>
                          <w:rtl/>
                          <w:lang w:bidi="ar-DZ"/>
                        </w:rPr>
                      </w:pPr>
                      <w:r w:rsidRPr="008B21B8">
                        <w:rPr>
                          <w:rFonts w:hint="cs"/>
                          <w:sz w:val="28"/>
                          <w:szCs w:val="28"/>
                          <w:rtl/>
                          <w:lang w:bidi="ar-DZ"/>
                        </w:rPr>
                        <w:t xml:space="preserve">محكمـــة </w:t>
                      </w:r>
                      <w:r w:rsidR="00C43068">
                        <w:rPr>
                          <w:rFonts w:hint="cs"/>
                          <w:sz w:val="28"/>
                          <w:szCs w:val="28"/>
                          <w:rtl/>
                          <w:lang w:bidi="ar-DZ"/>
                        </w:rPr>
                        <w:t>بلي</w:t>
                      </w:r>
                      <w:r w:rsidRPr="008B21B8">
                        <w:rPr>
                          <w:rFonts w:hint="cs"/>
                          <w:sz w:val="28"/>
                          <w:szCs w:val="28"/>
                          <w:rtl/>
                          <w:lang w:bidi="ar-DZ"/>
                        </w:rPr>
                        <w:t>ـــــ</w:t>
                      </w:r>
                      <w:r w:rsidR="00C43068">
                        <w:rPr>
                          <w:rFonts w:hint="cs"/>
                          <w:sz w:val="28"/>
                          <w:szCs w:val="28"/>
                          <w:rtl/>
                          <w:lang w:bidi="ar-DZ"/>
                        </w:rPr>
                        <w:t>د</w:t>
                      </w:r>
                      <w:r w:rsidRPr="008B21B8">
                        <w:rPr>
                          <w:rFonts w:hint="cs"/>
                          <w:sz w:val="28"/>
                          <w:szCs w:val="28"/>
                          <w:rtl/>
                          <w:lang w:bidi="ar-DZ"/>
                        </w:rPr>
                        <w:t>ة</w:t>
                      </w:r>
                    </w:p>
                    <w:p w14:paraId="065D315C" w14:textId="77777777" w:rsidR="008B21B8" w:rsidRDefault="008B21B8" w:rsidP="008B21B8">
                      <w:pPr>
                        <w:bidi/>
                        <w:jc w:val="lowKashida"/>
                        <w:rPr>
                          <w:sz w:val="28"/>
                          <w:szCs w:val="28"/>
                          <w:rtl/>
                          <w:lang w:bidi="ar-DZ"/>
                        </w:rPr>
                      </w:pPr>
                      <w:r w:rsidRPr="008B21B8">
                        <w:rPr>
                          <w:rFonts w:hint="cs"/>
                          <w:sz w:val="28"/>
                          <w:szCs w:val="28"/>
                          <w:rtl/>
                          <w:lang w:bidi="ar-DZ"/>
                        </w:rPr>
                        <w:t>قســــــــم شـــــؤون الأســـــــرة</w:t>
                      </w:r>
                    </w:p>
                    <w:p w14:paraId="403B525D" w14:textId="77777777" w:rsidR="008B21B8" w:rsidRDefault="008B21B8" w:rsidP="008B21B8">
                      <w:pPr>
                        <w:bidi/>
                        <w:jc w:val="lowKashida"/>
                        <w:rPr>
                          <w:sz w:val="28"/>
                          <w:szCs w:val="28"/>
                          <w:rtl/>
                          <w:lang w:bidi="ar-DZ"/>
                        </w:rPr>
                      </w:pPr>
                    </w:p>
                    <w:p w14:paraId="3ED39F9D" w14:textId="77777777" w:rsidR="008B21B8" w:rsidRPr="008B21B8" w:rsidRDefault="008B21B8" w:rsidP="008B21B8">
                      <w:pPr>
                        <w:bidi/>
                        <w:jc w:val="lowKashida"/>
                        <w:rPr>
                          <w:sz w:val="28"/>
                          <w:szCs w:val="28"/>
                          <w:rtl/>
                          <w:lang w:bidi="ar-DZ"/>
                        </w:rPr>
                      </w:pPr>
                    </w:p>
                    <w:p w14:paraId="579F1E1B" w14:textId="77777777" w:rsidR="008B21B8" w:rsidRDefault="008B21B8" w:rsidP="008B21B8"/>
                  </w:txbxContent>
                </v:textbox>
              </v:shape>
            </w:pict>
          </mc:Fallback>
        </mc:AlternateContent>
      </w:r>
    </w:p>
    <w:p w14:paraId="47A08E65" w14:textId="77777777" w:rsidR="008B21B8" w:rsidRDefault="008B21B8" w:rsidP="00DA6193">
      <w:pPr>
        <w:tabs>
          <w:tab w:val="left" w:pos="8040"/>
        </w:tabs>
        <w:rPr>
          <w:b/>
          <w:bCs/>
          <w:sz w:val="40"/>
          <w:szCs w:val="40"/>
          <w:u w:val="single"/>
          <w:rtl/>
          <w:lang w:bidi="ar-DZ"/>
        </w:rPr>
      </w:pPr>
    </w:p>
    <w:p w14:paraId="75839347" w14:textId="77777777" w:rsidR="008B21B8" w:rsidRDefault="008B21B8" w:rsidP="008B21B8">
      <w:pPr>
        <w:tabs>
          <w:tab w:val="left" w:pos="8040"/>
        </w:tabs>
        <w:jc w:val="center"/>
        <w:rPr>
          <w:b/>
          <w:bCs/>
          <w:sz w:val="40"/>
          <w:szCs w:val="40"/>
          <w:u w:val="single"/>
          <w:rtl/>
          <w:lang w:bidi="ar-DZ"/>
        </w:rPr>
      </w:pPr>
    </w:p>
    <w:p w14:paraId="53B5FBC9" w14:textId="77777777" w:rsidR="008B21B8" w:rsidRDefault="008B21B8" w:rsidP="008B21B8">
      <w:pPr>
        <w:tabs>
          <w:tab w:val="left" w:pos="8040"/>
        </w:tabs>
        <w:bidi/>
        <w:jc w:val="center"/>
        <w:rPr>
          <w:b/>
          <w:bCs/>
          <w:sz w:val="40"/>
          <w:szCs w:val="40"/>
          <w:u w:val="single"/>
          <w:rtl/>
          <w:lang w:bidi="ar-DZ"/>
        </w:rPr>
      </w:pPr>
    </w:p>
    <w:p w14:paraId="07892491" w14:textId="77777777" w:rsidR="008B21B8" w:rsidRDefault="008B21B8" w:rsidP="008B21B8">
      <w:pPr>
        <w:tabs>
          <w:tab w:val="left" w:pos="8040"/>
        </w:tabs>
        <w:bidi/>
        <w:jc w:val="center"/>
        <w:rPr>
          <w:b/>
          <w:bCs/>
          <w:sz w:val="40"/>
          <w:szCs w:val="40"/>
          <w:u w:val="single"/>
          <w:rtl/>
          <w:lang w:bidi="ar-DZ"/>
        </w:rPr>
      </w:pPr>
      <w:r w:rsidRPr="008B21B8">
        <w:rPr>
          <w:rFonts w:hint="cs"/>
          <w:b/>
          <w:bCs/>
          <w:sz w:val="40"/>
          <w:szCs w:val="40"/>
          <w:u w:val="single"/>
          <w:rtl/>
          <w:lang w:bidi="ar-DZ"/>
        </w:rPr>
        <w:t>عريضة افتتاحية</w:t>
      </w:r>
    </w:p>
    <w:p w14:paraId="334C7A49" w14:textId="77777777" w:rsidR="008B21B8" w:rsidRPr="008B21B8" w:rsidRDefault="008B21B8" w:rsidP="008B21B8">
      <w:pPr>
        <w:tabs>
          <w:tab w:val="left" w:pos="8040"/>
        </w:tabs>
        <w:jc w:val="right"/>
        <w:rPr>
          <w:b/>
          <w:bCs/>
          <w:sz w:val="32"/>
          <w:szCs w:val="32"/>
          <w:rtl/>
          <w:lang w:bidi="ar-DZ"/>
        </w:rPr>
      </w:pPr>
      <w:r w:rsidRPr="008B21B8">
        <w:rPr>
          <w:rFonts w:hint="cs"/>
          <w:b/>
          <w:bCs/>
          <w:sz w:val="32"/>
          <w:szCs w:val="32"/>
          <w:rtl/>
          <w:lang w:bidi="ar-DZ"/>
        </w:rPr>
        <w:t>لفائ</w:t>
      </w:r>
      <w:r>
        <w:rPr>
          <w:rFonts w:hint="cs"/>
          <w:b/>
          <w:bCs/>
          <w:sz w:val="32"/>
          <w:szCs w:val="32"/>
          <w:rtl/>
          <w:lang w:bidi="ar-DZ"/>
        </w:rPr>
        <w:t>ــــــــ</w:t>
      </w:r>
      <w:r w:rsidRPr="008B21B8">
        <w:rPr>
          <w:rFonts w:hint="cs"/>
          <w:b/>
          <w:bCs/>
          <w:sz w:val="32"/>
          <w:szCs w:val="32"/>
          <w:rtl/>
          <w:lang w:bidi="ar-DZ"/>
        </w:rPr>
        <w:t>دة:</w:t>
      </w:r>
      <w:r w:rsidRPr="008B21B8">
        <w:rPr>
          <w:rFonts w:hint="cs"/>
          <w:sz w:val="32"/>
          <w:szCs w:val="32"/>
          <w:rtl/>
          <w:lang w:bidi="ar-DZ"/>
        </w:rPr>
        <w:t>............</w:t>
      </w:r>
      <w:r>
        <w:rPr>
          <w:rFonts w:hint="cs"/>
          <w:sz w:val="32"/>
          <w:szCs w:val="32"/>
          <w:rtl/>
          <w:lang w:bidi="ar-DZ"/>
        </w:rPr>
        <w:t>، الساكنة بحي..........، الجنسية جزائرية، ماكثة في البيت......................................................................................</w:t>
      </w:r>
      <w:r w:rsidRPr="008B21B8">
        <w:rPr>
          <w:rFonts w:hint="cs"/>
          <w:b/>
          <w:bCs/>
          <w:sz w:val="32"/>
          <w:szCs w:val="32"/>
          <w:rtl/>
          <w:lang w:bidi="ar-DZ"/>
        </w:rPr>
        <w:t>-م</w:t>
      </w:r>
      <w:r>
        <w:rPr>
          <w:rFonts w:hint="cs"/>
          <w:b/>
          <w:bCs/>
          <w:sz w:val="32"/>
          <w:szCs w:val="32"/>
          <w:rtl/>
          <w:lang w:bidi="ar-DZ"/>
        </w:rPr>
        <w:t>ـــ</w:t>
      </w:r>
      <w:r w:rsidRPr="008B21B8">
        <w:rPr>
          <w:rFonts w:hint="cs"/>
          <w:b/>
          <w:bCs/>
          <w:sz w:val="32"/>
          <w:szCs w:val="32"/>
          <w:rtl/>
          <w:lang w:bidi="ar-DZ"/>
        </w:rPr>
        <w:t>دعية-</w:t>
      </w:r>
    </w:p>
    <w:p w14:paraId="17FC116C" w14:textId="77777777" w:rsidR="008B21B8" w:rsidRDefault="00881DCB" w:rsidP="00881DCB">
      <w:pPr>
        <w:tabs>
          <w:tab w:val="left" w:pos="8040"/>
        </w:tabs>
        <w:bidi/>
        <w:rPr>
          <w:b/>
          <w:bCs/>
          <w:sz w:val="32"/>
          <w:szCs w:val="32"/>
          <w:rtl/>
          <w:lang w:bidi="ar-DZ"/>
        </w:rPr>
      </w:pPr>
      <w:r w:rsidRPr="00881DCB">
        <w:rPr>
          <w:rFonts w:hint="cs"/>
          <w:b/>
          <w:bCs/>
          <w:sz w:val="32"/>
          <w:szCs w:val="32"/>
          <w:rtl/>
          <w:lang w:bidi="ar-DZ"/>
        </w:rPr>
        <w:t>ضــــد:</w:t>
      </w:r>
      <w:r>
        <w:rPr>
          <w:rFonts w:hint="cs"/>
          <w:sz w:val="32"/>
          <w:szCs w:val="32"/>
          <w:rtl/>
          <w:lang w:bidi="ar-DZ"/>
        </w:rPr>
        <w:t>.........بحي.............، جنسية جزائرية، موظف.......................................................................</w:t>
      </w:r>
      <w:r w:rsidRPr="00881DCB">
        <w:rPr>
          <w:rFonts w:hint="cs"/>
          <w:b/>
          <w:bCs/>
          <w:sz w:val="32"/>
          <w:szCs w:val="32"/>
          <w:rtl/>
          <w:lang w:bidi="ar-DZ"/>
        </w:rPr>
        <w:t>-مدعـــــي-</w:t>
      </w:r>
    </w:p>
    <w:p w14:paraId="3C3519FA" w14:textId="77777777" w:rsidR="001103FF" w:rsidRDefault="001103FF" w:rsidP="001103FF">
      <w:pPr>
        <w:tabs>
          <w:tab w:val="left" w:pos="5184"/>
          <w:tab w:val="left" w:pos="7988"/>
          <w:tab w:val="right" w:pos="9406"/>
        </w:tabs>
        <w:bidi/>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بحضـــــــــــــــــــور السيــــــــــــــد وكيــــــــــــــل الجمهوريـــــــــــــــــــــــــــــة</w:t>
      </w:r>
    </w:p>
    <w:p w14:paraId="5C325912" w14:textId="77777777" w:rsidR="001103FF" w:rsidRPr="001103FF" w:rsidRDefault="001103FF" w:rsidP="001103FF">
      <w:pPr>
        <w:tabs>
          <w:tab w:val="left" w:pos="5184"/>
          <w:tab w:val="left" w:pos="7988"/>
          <w:tab w:val="right" w:pos="9406"/>
        </w:tabs>
        <w:bidi/>
        <w:jc w:val="center"/>
        <w:rPr>
          <w:rFonts w:asciiTheme="majorBidi" w:hAnsiTheme="majorBidi" w:cstheme="majorBidi"/>
          <w:b/>
          <w:bCs/>
          <w:sz w:val="36"/>
          <w:szCs w:val="36"/>
          <w:u w:val="single"/>
          <w:lang w:bidi="ar-DZ"/>
        </w:rPr>
      </w:pPr>
      <w:r w:rsidRPr="001103FF">
        <w:rPr>
          <w:rFonts w:asciiTheme="majorBidi" w:hAnsiTheme="majorBidi" w:cstheme="majorBidi" w:hint="cs"/>
          <w:b/>
          <w:bCs/>
          <w:sz w:val="36"/>
          <w:szCs w:val="36"/>
          <w:u w:val="single"/>
          <w:rtl/>
          <w:lang w:bidi="ar-DZ"/>
        </w:rPr>
        <w:t>***ل</w:t>
      </w:r>
      <w:r w:rsidR="005F6E96">
        <w:rPr>
          <w:rFonts w:asciiTheme="majorBidi" w:hAnsiTheme="majorBidi" w:cstheme="majorBidi" w:hint="cs"/>
          <w:b/>
          <w:bCs/>
          <w:sz w:val="36"/>
          <w:szCs w:val="36"/>
          <w:u w:val="single"/>
          <w:rtl/>
          <w:lang w:bidi="ar-DZ"/>
        </w:rPr>
        <w:t>ي</w:t>
      </w:r>
      <w:r w:rsidRPr="001103FF">
        <w:rPr>
          <w:rFonts w:asciiTheme="majorBidi" w:hAnsiTheme="majorBidi" w:cstheme="majorBidi" w:hint="cs"/>
          <w:b/>
          <w:bCs/>
          <w:sz w:val="36"/>
          <w:szCs w:val="36"/>
          <w:u w:val="single"/>
          <w:rtl/>
          <w:lang w:bidi="ar-DZ"/>
        </w:rPr>
        <w:t>طيب للمحكمة الموقرة*****</w:t>
      </w:r>
    </w:p>
    <w:p w14:paraId="128FEBCC" w14:textId="77777777" w:rsidR="008B21B8" w:rsidRPr="001103FF" w:rsidRDefault="001103FF" w:rsidP="001103FF">
      <w:pPr>
        <w:pStyle w:val="ListParagraph"/>
        <w:numPr>
          <w:ilvl w:val="0"/>
          <w:numId w:val="1"/>
        </w:numPr>
        <w:tabs>
          <w:tab w:val="left" w:pos="8040"/>
        </w:tabs>
        <w:bidi/>
        <w:rPr>
          <w:lang w:bidi="ar-DZ"/>
        </w:rPr>
      </w:pPr>
      <w:r w:rsidRPr="001103FF">
        <w:rPr>
          <w:rFonts w:hint="cs"/>
          <w:b/>
          <w:bCs/>
          <w:sz w:val="32"/>
          <w:szCs w:val="32"/>
          <w:rtl/>
          <w:lang w:bidi="ar-DZ"/>
        </w:rPr>
        <w:t>حيث أن</w:t>
      </w:r>
      <w:r>
        <w:rPr>
          <w:rFonts w:hint="cs"/>
          <w:sz w:val="32"/>
          <w:szCs w:val="32"/>
          <w:rtl/>
          <w:lang w:bidi="ar-DZ"/>
        </w:rPr>
        <w:t>/</w:t>
      </w:r>
      <w:r w:rsidRPr="001103FF">
        <w:rPr>
          <w:rFonts w:hint="cs"/>
          <w:sz w:val="32"/>
          <w:szCs w:val="32"/>
          <w:rtl/>
          <w:lang w:bidi="ar-DZ"/>
        </w:rPr>
        <w:t xml:space="preserve"> طرفي الدعوى كانا متزوجان بموجب عقد رسمي أمام ضابط الحالة المدنية لبلدية .......بتاريخ ../../.... تحت رقم ...........ونتج عنه مي</w:t>
      </w:r>
      <w:r>
        <w:rPr>
          <w:rFonts w:hint="cs"/>
          <w:sz w:val="32"/>
          <w:szCs w:val="32"/>
          <w:rtl/>
          <w:lang w:bidi="ar-DZ"/>
        </w:rPr>
        <w:t>لاد الطفل سمي  بتاريخ../../....</w:t>
      </w:r>
    </w:p>
    <w:p w14:paraId="3655A5EF" w14:textId="77777777" w:rsidR="001103FF" w:rsidRPr="00044DDD" w:rsidRDefault="001103FF" w:rsidP="001103FF">
      <w:pPr>
        <w:pStyle w:val="ListParagraph"/>
        <w:numPr>
          <w:ilvl w:val="0"/>
          <w:numId w:val="1"/>
        </w:numPr>
        <w:tabs>
          <w:tab w:val="left" w:pos="8040"/>
        </w:tabs>
        <w:bidi/>
        <w:rPr>
          <w:b/>
          <w:bCs/>
          <w:sz w:val="32"/>
          <w:szCs w:val="32"/>
          <w:lang w:bidi="ar-DZ"/>
        </w:rPr>
      </w:pPr>
      <w:r w:rsidRPr="001103FF">
        <w:rPr>
          <w:rFonts w:hint="cs"/>
          <w:b/>
          <w:bCs/>
          <w:sz w:val="32"/>
          <w:szCs w:val="32"/>
          <w:rtl/>
          <w:lang w:bidi="ar-DZ"/>
        </w:rPr>
        <w:t>حيث/</w:t>
      </w:r>
      <w:r>
        <w:rPr>
          <w:rFonts w:hint="cs"/>
          <w:b/>
          <w:bCs/>
          <w:sz w:val="32"/>
          <w:szCs w:val="32"/>
          <w:rtl/>
          <w:lang w:bidi="ar-DZ"/>
        </w:rPr>
        <w:t xml:space="preserve"> </w:t>
      </w:r>
      <w:r>
        <w:rPr>
          <w:rFonts w:hint="cs"/>
          <w:sz w:val="32"/>
          <w:szCs w:val="32"/>
          <w:rtl/>
          <w:lang w:bidi="ar-DZ"/>
        </w:rPr>
        <w:t xml:space="preserve">وبسبب استحالة مواصلة الحياة الزوجية بين الطرفين تم فكها بموجب حكم صادر بتاريخ ../../.... عن محكمة ..... ، والذي تم تعديله بموجب القرار الصادر بتاريخ../../... عن مجلس قضاء ...... </w:t>
      </w:r>
      <w:r w:rsidR="00044DDD">
        <w:rPr>
          <w:rFonts w:hint="cs"/>
          <w:sz w:val="32"/>
          <w:szCs w:val="32"/>
          <w:rtl/>
          <w:lang w:bidi="ar-DZ"/>
        </w:rPr>
        <w:t>حيث أن القرار قد مكن العارضة من توابع العصمة، مع اسناد حضانة الطفل للأم  وتمكينه من نفقة غذائية شهرية قدرها 4000 دج ، إضافة إلى مبلغ 4000 دج</w:t>
      </w:r>
      <w:r w:rsidR="005F6E96">
        <w:rPr>
          <w:rFonts w:hint="cs"/>
          <w:sz w:val="32"/>
          <w:szCs w:val="32"/>
          <w:rtl/>
          <w:lang w:bidi="ar-DZ"/>
        </w:rPr>
        <w:t xml:space="preserve"> </w:t>
      </w:r>
      <w:r w:rsidR="00044DDD">
        <w:rPr>
          <w:rFonts w:hint="cs"/>
          <w:sz w:val="32"/>
          <w:szCs w:val="32"/>
          <w:rtl/>
          <w:lang w:bidi="ar-DZ"/>
        </w:rPr>
        <w:t>شهريا كبدل إيجار.</w:t>
      </w:r>
    </w:p>
    <w:p w14:paraId="0ECB9DD7" w14:textId="77777777" w:rsidR="00044DDD" w:rsidRPr="005F6E96" w:rsidRDefault="005F6E96" w:rsidP="005F6E96">
      <w:pPr>
        <w:pStyle w:val="ListParagraph"/>
        <w:numPr>
          <w:ilvl w:val="0"/>
          <w:numId w:val="1"/>
        </w:numPr>
        <w:tabs>
          <w:tab w:val="left" w:pos="8040"/>
        </w:tabs>
        <w:bidi/>
        <w:rPr>
          <w:b/>
          <w:bCs/>
          <w:sz w:val="32"/>
          <w:szCs w:val="32"/>
          <w:lang w:bidi="ar-DZ"/>
        </w:rPr>
      </w:pPr>
      <w:r>
        <w:rPr>
          <w:rFonts w:hint="cs"/>
          <w:b/>
          <w:bCs/>
          <w:sz w:val="32"/>
          <w:szCs w:val="32"/>
          <w:rtl/>
          <w:lang w:bidi="ar-DZ"/>
        </w:rPr>
        <w:t>حيث أن/</w:t>
      </w:r>
      <w:r>
        <w:rPr>
          <w:rFonts w:hint="cs"/>
          <w:sz w:val="32"/>
          <w:szCs w:val="32"/>
          <w:rtl/>
          <w:lang w:bidi="ar-DZ"/>
        </w:rPr>
        <w:t xml:space="preserve"> هذه المبالغ قد حكم بها من يوم صدور القرار النهائي بتاريخ../../....ولم يتم مراجعتها إلى يومنا هذا .</w:t>
      </w:r>
    </w:p>
    <w:p w14:paraId="3472F6AE" w14:textId="77777777" w:rsidR="005F6E96" w:rsidRPr="00524E44" w:rsidRDefault="005F6E96" w:rsidP="005F6E96">
      <w:pPr>
        <w:pStyle w:val="ListParagraph"/>
        <w:numPr>
          <w:ilvl w:val="0"/>
          <w:numId w:val="1"/>
        </w:numPr>
        <w:tabs>
          <w:tab w:val="left" w:pos="8040"/>
        </w:tabs>
        <w:bidi/>
        <w:rPr>
          <w:b/>
          <w:bCs/>
          <w:sz w:val="32"/>
          <w:szCs w:val="32"/>
          <w:lang w:bidi="ar-DZ"/>
        </w:rPr>
      </w:pPr>
      <w:r>
        <w:rPr>
          <w:rFonts w:hint="cs"/>
          <w:b/>
          <w:bCs/>
          <w:sz w:val="32"/>
          <w:szCs w:val="32"/>
          <w:rtl/>
          <w:lang w:bidi="ar-DZ"/>
        </w:rPr>
        <w:t xml:space="preserve">حيث أن/ </w:t>
      </w:r>
      <w:r w:rsidR="00524E44" w:rsidRPr="00524E44">
        <w:rPr>
          <w:rFonts w:hint="cs"/>
          <w:sz w:val="32"/>
          <w:szCs w:val="32"/>
          <w:rtl/>
          <w:lang w:bidi="ar-DZ"/>
        </w:rPr>
        <w:t>الثابت</w:t>
      </w:r>
      <w:r w:rsidR="00524E44">
        <w:rPr>
          <w:rFonts w:hint="cs"/>
          <w:sz w:val="32"/>
          <w:szCs w:val="32"/>
          <w:rtl/>
          <w:lang w:bidi="ar-DZ"/>
        </w:rPr>
        <w:t xml:space="preserve"> من الواقع وظروف المعاش والمتطلبات اليومية ، فإن هذه المبالغ لم تعد كافية لتغطية المتطلبات خاصة أن الطفل يزاول الدراسة وأن العارضة لا تملك أي دخل تعيل نفسها به.</w:t>
      </w:r>
    </w:p>
    <w:p w14:paraId="396E462E" w14:textId="77777777" w:rsidR="00524E44" w:rsidRPr="006752F2" w:rsidRDefault="00263C4D" w:rsidP="006A02B1">
      <w:pPr>
        <w:pStyle w:val="ListParagraph"/>
        <w:numPr>
          <w:ilvl w:val="0"/>
          <w:numId w:val="1"/>
        </w:numPr>
        <w:tabs>
          <w:tab w:val="left" w:pos="8040"/>
        </w:tabs>
        <w:bidi/>
        <w:rPr>
          <w:b/>
          <w:bCs/>
          <w:sz w:val="32"/>
          <w:szCs w:val="32"/>
          <w:lang w:bidi="ar-DZ"/>
        </w:rPr>
      </w:pPr>
      <w:r>
        <w:rPr>
          <w:rFonts w:hint="cs"/>
          <w:b/>
          <w:bCs/>
          <w:sz w:val="32"/>
          <w:szCs w:val="32"/>
          <w:rtl/>
          <w:lang w:bidi="ar-DZ"/>
        </w:rPr>
        <w:lastRenderedPageBreak/>
        <w:t xml:space="preserve">حيث أن/ </w:t>
      </w:r>
      <w:r>
        <w:rPr>
          <w:rFonts w:hint="cs"/>
          <w:sz w:val="32"/>
          <w:szCs w:val="32"/>
          <w:rtl/>
          <w:lang w:bidi="ar-DZ"/>
        </w:rPr>
        <w:t xml:space="preserve">نص المواد </w:t>
      </w:r>
      <w:r w:rsidR="006A02B1">
        <w:rPr>
          <w:rFonts w:hint="cs"/>
          <w:sz w:val="32"/>
          <w:szCs w:val="32"/>
          <w:rtl/>
          <w:lang w:bidi="ar-DZ"/>
        </w:rPr>
        <w:t>75،78،80،79</w:t>
      </w:r>
      <w:r>
        <w:rPr>
          <w:rFonts w:hint="cs"/>
          <w:sz w:val="32"/>
          <w:szCs w:val="32"/>
          <w:rtl/>
          <w:lang w:bidi="ar-DZ"/>
        </w:rPr>
        <w:t xml:space="preserve"> من قانون الأسرة تمنح العارضة حق المطالبة             بمراجعة هذه المبالغ تماشيا مع المستوى المعيشي الحالي، والهدف من ذلك حماية وتحقق مصلحة المحضون.</w:t>
      </w:r>
    </w:p>
    <w:p w14:paraId="56872BCD" w14:textId="77777777" w:rsidR="006752F2" w:rsidRPr="00263C4D" w:rsidRDefault="006752F2" w:rsidP="006752F2">
      <w:pPr>
        <w:pStyle w:val="ListParagraph"/>
        <w:numPr>
          <w:ilvl w:val="0"/>
          <w:numId w:val="1"/>
        </w:numPr>
        <w:tabs>
          <w:tab w:val="left" w:pos="8040"/>
        </w:tabs>
        <w:bidi/>
        <w:rPr>
          <w:b/>
          <w:bCs/>
          <w:sz w:val="32"/>
          <w:szCs w:val="32"/>
          <w:lang w:bidi="ar-DZ"/>
        </w:rPr>
      </w:pPr>
      <w:r>
        <w:rPr>
          <w:rFonts w:hint="cs"/>
          <w:b/>
          <w:bCs/>
          <w:sz w:val="32"/>
          <w:szCs w:val="32"/>
          <w:rtl/>
          <w:lang w:bidi="ar-DZ"/>
        </w:rPr>
        <w:t xml:space="preserve">حيث أن/ </w:t>
      </w:r>
      <w:r>
        <w:rPr>
          <w:rFonts w:hint="cs"/>
          <w:sz w:val="32"/>
          <w:szCs w:val="32"/>
          <w:rtl/>
          <w:lang w:bidi="ar-DZ"/>
        </w:rPr>
        <w:t>العارضة تطالب برفع مبلغ النفقة الغذائية المحكوم لصالح الطفل  4000دج إلى مبلغ 60000 دج شهريا تسري من تاريخ رفع دعوى الحال ، وكذا رفع مبلغ الايجار من 4000 دج إلى 12000 دج شهريا يسري من تاريخ رفع دعوى الحال</w:t>
      </w:r>
    </w:p>
    <w:p w14:paraId="1AA83031" w14:textId="77777777" w:rsidR="00CE4CBF" w:rsidRDefault="006752F2" w:rsidP="00263C4D">
      <w:pPr>
        <w:pStyle w:val="ListParagraph"/>
        <w:numPr>
          <w:ilvl w:val="0"/>
          <w:numId w:val="1"/>
        </w:numPr>
        <w:tabs>
          <w:tab w:val="left" w:pos="8040"/>
        </w:tabs>
        <w:bidi/>
        <w:rPr>
          <w:b/>
          <w:bCs/>
          <w:sz w:val="32"/>
          <w:szCs w:val="32"/>
          <w:lang w:bidi="ar-DZ"/>
        </w:rPr>
      </w:pPr>
      <w:r>
        <w:rPr>
          <w:rFonts w:hint="cs"/>
          <w:b/>
          <w:bCs/>
          <w:sz w:val="32"/>
          <w:szCs w:val="32"/>
          <w:rtl/>
          <w:lang w:bidi="ar-DZ"/>
        </w:rPr>
        <w:t xml:space="preserve">حيث أن/ </w:t>
      </w:r>
      <w:r>
        <w:rPr>
          <w:rFonts w:hint="cs"/>
          <w:sz w:val="32"/>
          <w:szCs w:val="32"/>
          <w:rtl/>
          <w:lang w:bidi="ar-DZ"/>
        </w:rPr>
        <w:t xml:space="preserve">العارضة تطلب من المحكمة الموقرة أن تشمل هذه النفقات بالنفاذ المعجل عملا بنص </w:t>
      </w:r>
    </w:p>
    <w:p w14:paraId="414D7DAD" w14:textId="77777777" w:rsidR="00CE4CBF" w:rsidRDefault="00CE4CBF" w:rsidP="00CE4CBF">
      <w:pPr>
        <w:tabs>
          <w:tab w:val="left" w:pos="5565"/>
        </w:tabs>
        <w:jc w:val="center"/>
        <w:rPr>
          <w:b/>
          <w:bCs/>
          <w:u w:val="single"/>
          <w:lang w:bidi="ar-DZ"/>
        </w:rPr>
      </w:pPr>
      <w:r w:rsidRPr="00CE4CBF">
        <w:rPr>
          <w:rFonts w:hint="cs"/>
          <w:b/>
          <w:bCs/>
          <w:sz w:val="36"/>
          <w:szCs w:val="36"/>
          <w:u w:val="single"/>
          <w:rtl/>
          <w:lang w:bidi="ar-DZ"/>
        </w:rPr>
        <w:t>*** لهذه الأسباب ومن أجلها***</w:t>
      </w:r>
    </w:p>
    <w:p w14:paraId="54DB2053" w14:textId="77777777" w:rsidR="00CE4CBF" w:rsidRDefault="00CE4CBF" w:rsidP="00CE4CBF">
      <w:pPr>
        <w:rPr>
          <w:lang w:bidi="ar-DZ"/>
        </w:rPr>
      </w:pPr>
    </w:p>
    <w:p w14:paraId="7573FF1E" w14:textId="77777777" w:rsidR="006D7A53" w:rsidRDefault="00CE4CBF" w:rsidP="006D7A53">
      <w:pPr>
        <w:tabs>
          <w:tab w:val="left" w:pos="7935"/>
        </w:tabs>
        <w:jc w:val="right"/>
        <w:rPr>
          <w:b/>
          <w:bCs/>
          <w:sz w:val="32"/>
          <w:szCs w:val="32"/>
          <w:u w:val="single"/>
          <w:lang w:bidi="ar-DZ"/>
        </w:rPr>
      </w:pPr>
      <w:r>
        <w:rPr>
          <w:lang w:bidi="ar-DZ"/>
        </w:rPr>
        <w:tab/>
      </w:r>
      <w:r w:rsidR="006D7A53" w:rsidRPr="006D7A53">
        <w:rPr>
          <w:rFonts w:hint="cs"/>
          <w:b/>
          <w:bCs/>
          <w:sz w:val="32"/>
          <w:szCs w:val="32"/>
          <w:u w:val="single"/>
          <w:rtl/>
          <w:lang w:bidi="ar-DZ"/>
        </w:rPr>
        <w:t>في الشكل:</w:t>
      </w:r>
    </w:p>
    <w:p w14:paraId="7E0F2279" w14:textId="77777777" w:rsidR="00263C4D" w:rsidRDefault="006D7A53" w:rsidP="006D7A53">
      <w:pPr>
        <w:jc w:val="right"/>
        <w:rPr>
          <w:sz w:val="32"/>
          <w:szCs w:val="32"/>
          <w:rtl/>
          <w:lang w:bidi="ar-DZ"/>
        </w:rPr>
      </w:pPr>
      <w:r>
        <w:rPr>
          <w:rFonts w:hint="cs"/>
          <w:sz w:val="32"/>
          <w:szCs w:val="32"/>
          <w:rtl/>
          <w:lang w:bidi="ar-DZ"/>
        </w:rPr>
        <w:t>التصريح بقبول الدعوى شكلا لاستيفائه كل الشروط الواجبة قانونا.</w:t>
      </w:r>
    </w:p>
    <w:p w14:paraId="25AA7079" w14:textId="77777777" w:rsidR="006D7A53" w:rsidRDefault="006D7A53" w:rsidP="006D7A53">
      <w:pPr>
        <w:jc w:val="right"/>
        <w:rPr>
          <w:b/>
          <w:bCs/>
          <w:sz w:val="32"/>
          <w:szCs w:val="32"/>
          <w:u w:val="single"/>
          <w:lang w:bidi="ar-DZ"/>
        </w:rPr>
      </w:pPr>
      <w:r w:rsidRPr="006D7A53">
        <w:rPr>
          <w:rFonts w:hint="cs"/>
          <w:b/>
          <w:bCs/>
          <w:sz w:val="32"/>
          <w:szCs w:val="32"/>
          <w:u w:val="single"/>
          <w:rtl/>
          <w:lang w:bidi="ar-DZ"/>
        </w:rPr>
        <w:t>في الموضوع:</w:t>
      </w:r>
    </w:p>
    <w:p w14:paraId="16A996D2" w14:textId="77777777" w:rsidR="006D7A53" w:rsidRDefault="006D7A53" w:rsidP="00AE310C">
      <w:pPr>
        <w:pStyle w:val="ListParagraph"/>
        <w:numPr>
          <w:ilvl w:val="0"/>
          <w:numId w:val="1"/>
        </w:numPr>
        <w:bidi/>
        <w:rPr>
          <w:sz w:val="32"/>
          <w:szCs w:val="32"/>
          <w:lang w:bidi="ar-DZ"/>
        </w:rPr>
      </w:pPr>
      <w:r w:rsidRPr="00AE310C">
        <w:rPr>
          <w:rFonts w:hint="cs"/>
          <w:sz w:val="32"/>
          <w:szCs w:val="32"/>
          <w:rtl/>
          <w:lang w:bidi="ar-DZ"/>
        </w:rPr>
        <w:t>الحكم بمراجعة النفقة الغذائية المحكوم بها لصالح الطفل المحضون وكذا نفقة بدل الايجار الخاص بممارسة الحضانة المحددتين بموجب القرار الصادر يتاريخ../../.... عن مجلس قضاء ...... ورفعها إلى مبلغ 6000 دج شهريا نفقة غذائية، وإلى مبلغ 12000 دج شهريا بلغ</w:t>
      </w:r>
      <w:r w:rsidR="001D7287" w:rsidRPr="00AE310C">
        <w:rPr>
          <w:rFonts w:hint="cs"/>
          <w:sz w:val="32"/>
          <w:szCs w:val="32"/>
          <w:rtl/>
          <w:lang w:bidi="ar-DZ"/>
        </w:rPr>
        <w:t xml:space="preserve"> لبدل الايجار، على أن تسريان من تاريخ رفع الدعوى إلى غاية سقوطها شرعا وقانونا ومع شمولها بالنفاذ المعجل عملا بنص المادة 75، 78، 79،80 من قانون الأسرة وكذا المادة 323 من قانون الإجراءات المدنية والإدارية </w:t>
      </w:r>
    </w:p>
    <w:p w14:paraId="030BA6FF" w14:textId="77777777" w:rsidR="00AE310C" w:rsidRDefault="00AE310C" w:rsidP="00AE310C">
      <w:pPr>
        <w:pStyle w:val="ListParagraph"/>
        <w:numPr>
          <w:ilvl w:val="0"/>
          <w:numId w:val="1"/>
        </w:numPr>
        <w:bidi/>
        <w:rPr>
          <w:sz w:val="32"/>
          <w:szCs w:val="32"/>
          <w:lang w:bidi="ar-DZ"/>
        </w:rPr>
      </w:pPr>
      <w:r>
        <w:rPr>
          <w:rFonts w:hint="cs"/>
          <w:sz w:val="32"/>
          <w:szCs w:val="32"/>
          <w:rtl/>
          <w:lang w:bidi="ar-DZ"/>
        </w:rPr>
        <w:t>تحميل المدعى عليه المصاريف القضائية.</w:t>
      </w:r>
    </w:p>
    <w:p w14:paraId="71123AA8" w14:textId="77777777" w:rsidR="006F15FC" w:rsidRPr="006F15FC" w:rsidRDefault="006F15FC" w:rsidP="006F15FC">
      <w:pPr>
        <w:bidi/>
        <w:ind w:left="360"/>
        <w:rPr>
          <w:sz w:val="32"/>
          <w:szCs w:val="32"/>
          <w:lang w:bidi="ar-DZ"/>
        </w:rPr>
      </w:pPr>
    </w:p>
    <w:p w14:paraId="63613DCF" w14:textId="77777777" w:rsidR="00AE310C" w:rsidRPr="006F15FC" w:rsidRDefault="006F15FC" w:rsidP="006F15FC">
      <w:pPr>
        <w:pStyle w:val="ListParagraph"/>
        <w:bidi/>
        <w:jc w:val="right"/>
        <w:rPr>
          <w:b/>
          <w:bCs/>
          <w:sz w:val="32"/>
          <w:szCs w:val="32"/>
          <w:lang w:bidi="ar-DZ"/>
        </w:rPr>
      </w:pPr>
      <w:r w:rsidRPr="006F15FC">
        <w:rPr>
          <w:rFonts w:hint="cs"/>
          <w:b/>
          <w:bCs/>
          <w:sz w:val="32"/>
          <w:szCs w:val="32"/>
          <w:rtl/>
          <w:lang w:bidi="ar-DZ"/>
        </w:rPr>
        <w:t>إمضاء المعنية</w:t>
      </w:r>
    </w:p>
    <w:sectPr w:rsidR="00AE310C" w:rsidRPr="006F15FC">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38316F"/>
    <w:multiLevelType w:val="hybridMultilevel"/>
    <w:tmpl w:val="4C1E911C"/>
    <w:lvl w:ilvl="0" w:tplc="A9A2196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5A2F"/>
    <w:rsid w:val="00044DDD"/>
    <w:rsid w:val="001103FF"/>
    <w:rsid w:val="001D7287"/>
    <w:rsid w:val="00263C4D"/>
    <w:rsid w:val="00524E44"/>
    <w:rsid w:val="005F6E96"/>
    <w:rsid w:val="006752F2"/>
    <w:rsid w:val="00697FA9"/>
    <w:rsid w:val="006A02B1"/>
    <w:rsid w:val="006D7A53"/>
    <w:rsid w:val="006F15FC"/>
    <w:rsid w:val="00875A2F"/>
    <w:rsid w:val="00881DCB"/>
    <w:rsid w:val="008B21B8"/>
    <w:rsid w:val="00AE310C"/>
    <w:rsid w:val="00C43068"/>
    <w:rsid w:val="00CE4CBF"/>
    <w:rsid w:val="00DA61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EF12A"/>
  <w15:docId w15:val="{CA2B1155-8468-470B-96ED-A293EDD4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1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0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350</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18</cp:revision>
  <dcterms:created xsi:type="dcterms:W3CDTF">2024-09-13T10:59:00Z</dcterms:created>
  <dcterms:modified xsi:type="dcterms:W3CDTF">2025-05-10T02:38:00Z</dcterms:modified>
</cp:coreProperties>
</file>