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BC351" w14:textId="10925EE7" w:rsidR="00D325A5" w:rsidRPr="00560611" w:rsidRDefault="001E3FF1">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بلي</w:t>
      </w:r>
      <w:r w:rsidR="00560611">
        <w:rPr>
          <w:rFonts w:ascii="Simplified Arabic" w:hAnsi="Simplified Arabic" w:cs="Simplified Arabic" w:hint="cs"/>
          <w:b/>
          <w:bCs/>
          <w:sz w:val="32"/>
          <w:szCs w:val="32"/>
          <w:rtl/>
          <w:lang w:bidi="ar-DZ"/>
        </w:rPr>
        <w:t>ـــــ</w:t>
      </w:r>
      <w:r>
        <w:rPr>
          <w:rFonts w:ascii="Simplified Arabic" w:hAnsi="Simplified Arabic" w:cs="Simplified Arabic" w:hint="cs"/>
          <w:b/>
          <w:bCs/>
          <w:sz w:val="32"/>
          <w:szCs w:val="32"/>
          <w:rtl/>
          <w:lang w:bidi="ar-DZ"/>
        </w:rPr>
        <w:t>د</w:t>
      </w:r>
      <w:r w:rsidR="00560611" w:rsidRPr="00560611">
        <w:rPr>
          <w:rFonts w:ascii="Simplified Arabic" w:hAnsi="Simplified Arabic" w:cs="Simplified Arabic" w:hint="cs"/>
          <w:b/>
          <w:bCs/>
          <w:sz w:val="32"/>
          <w:szCs w:val="32"/>
          <w:rtl/>
          <w:lang w:bidi="ar-DZ"/>
        </w:rPr>
        <w:t>ة في:...............</w:t>
      </w:r>
    </w:p>
    <w:p w14:paraId="2C30EA39" w14:textId="17B44AC0" w:rsidR="00560611" w:rsidRPr="00560611" w:rsidRDefault="00560611">
      <w:pPr>
        <w:rPr>
          <w:rFonts w:ascii="Simplified Arabic" w:hAnsi="Simplified Arabic" w:cs="Simplified Arabic"/>
          <w:b/>
          <w:bCs/>
          <w:sz w:val="32"/>
          <w:szCs w:val="32"/>
          <w:rtl/>
          <w:lang w:bidi="ar-DZ"/>
        </w:rPr>
      </w:pPr>
      <w:r w:rsidRPr="00560611">
        <w:rPr>
          <w:rFonts w:ascii="Simplified Arabic" w:hAnsi="Simplified Arabic" w:cs="Simplified Arabic" w:hint="cs"/>
          <w:b/>
          <w:bCs/>
          <w:sz w:val="32"/>
          <w:szCs w:val="32"/>
          <w:rtl/>
          <w:lang w:bidi="ar-DZ"/>
        </w:rPr>
        <w:t>مج</w:t>
      </w:r>
      <w:r>
        <w:rPr>
          <w:rFonts w:ascii="Simplified Arabic" w:hAnsi="Simplified Arabic" w:cs="Simplified Arabic" w:hint="cs"/>
          <w:b/>
          <w:bCs/>
          <w:sz w:val="32"/>
          <w:szCs w:val="32"/>
          <w:rtl/>
          <w:lang w:bidi="ar-DZ"/>
        </w:rPr>
        <w:t>ــــــــــــ</w:t>
      </w:r>
      <w:r w:rsidRPr="00560611">
        <w:rPr>
          <w:rFonts w:ascii="Simplified Arabic" w:hAnsi="Simplified Arabic" w:cs="Simplified Arabic" w:hint="cs"/>
          <w:b/>
          <w:bCs/>
          <w:sz w:val="32"/>
          <w:szCs w:val="32"/>
          <w:rtl/>
          <w:lang w:bidi="ar-DZ"/>
        </w:rPr>
        <w:t>لس قض</w:t>
      </w:r>
      <w:r>
        <w:rPr>
          <w:rFonts w:ascii="Simplified Arabic" w:hAnsi="Simplified Arabic" w:cs="Simplified Arabic" w:hint="cs"/>
          <w:b/>
          <w:bCs/>
          <w:sz w:val="32"/>
          <w:szCs w:val="32"/>
          <w:rtl/>
          <w:lang w:bidi="ar-DZ"/>
        </w:rPr>
        <w:t>ــــ</w:t>
      </w:r>
      <w:r w:rsidRPr="00560611">
        <w:rPr>
          <w:rFonts w:ascii="Simplified Arabic" w:hAnsi="Simplified Arabic" w:cs="Simplified Arabic" w:hint="cs"/>
          <w:b/>
          <w:bCs/>
          <w:sz w:val="32"/>
          <w:szCs w:val="32"/>
          <w:rtl/>
          <w:lang w:bidi="ar-DZ"/>
        </w:rPr>
        <w:t xml:space="preserve">اء </w:t>
      </w:r>
      <w:r w:rsidR="001E3FF1">
        <w:rPr>
          <w:rFonts w:ascii="Simplified Arabic" w:hAnsi="Simplified Arabic" w:cs="Simplified Arabic" w:hint="cs"/>
          <w:b/>
          <w:bCs/>
          <w:sz w:val="32"/>
          <w:szCs w:val="32"/>
          <w:rtl/>
          <w:lang w:bidi="ar-DZ"/>
        </w:rPr>
        <w:t>بلي</w:t>
      </w:r>
      <w:r>
        <w:rPr>
          <w:rFonts w:ascii="Simplified Arabic" w:hAnsi="Simplified Arabic" w:cs="Simplified Arabic" w:hint="cs"/>
          <w:b/>
          <w:bCs/>
          <w:sz w:val="32"/>
          <w:szCs w:val="32"/>
          <w:rtl/>
          <w:lang w:bidi="ar-DZ"/>
        </w:rPr>
        <w:t>ـــــ</w:t>
      </w:r>
      <w:r w:rsidR="001E3FF1">
        <w:rPr>
          <w:rFonts w:ascii="Simplified Arabic" w:hAnsi="Simplified Arabic" w:cs="Simplified Arabic" w:hint="cs"/>
          <w:b/>
          <w:bCs/>
          <w:sz w:val="32"/>
          <w:szCs w:val="32"/>
          <w:rtl/>
          <w:lang w:bidi="ar-DZ"/>
        </w:rPr>
        <w:t>د</w:t>
      </w:r>
      <w:r w:rsidRPr="00560611">
        <w:rPr>
          <w:rFonts w:ascii="Simplified Arabic" w:hAnsi="Simplified Arabic" w:cs="Simplified Arabic" w:hint="cs"/>
          <w:b/>
          <w:bCs/>
          <w:sz w:val="32"/>
          <w:szCs w:val="32"/>
          <w:rtl/>
          <w:lang w:bidi="ar-DZ"/>
        </w:rPr>
        <w:t xml:space="preserve">ة </w:t>
      </w:r>
    </w:p>
    <w:p w14:paraId="6B964BF2" w14:textId="327FC73F" w:rsidR="00560611" w:rsidRPr="00560611" w:rsidRDefault="00560611">
      <w:pPr>
        <w:rPr>
          <w:rFonts w:ascii="Simplified Arabic" w:hAnsi="Simplified Arabic" w:cs="Simplified Arabic"/>
          <w:b/>
          <w:bCs/>
          <w:sz w:val="32"/>
          <w:szCs w:val="32"/>
          <w:rtl/>
          <w:lang w:bidi="ar-DZ"/>
        </w:rPr>
      </w:pPr>
      <w:r w:rsidRPr="00560611">
        <w:rPr>
          <w:rFonts w:ascii="Simplified Arabic" w:hAnsi="Simplified Arabic" w:cs="Simplified Arabic" w:hint="cs"/>
          <w:b/>
          <w:bCs/>
          <w:sz w:val="32"/>
          <w:szCs w:val="32"/>
          <w:rtl/>
          <w:lang w:bidi="ar-DZ"/>
        </w:rPr>
        <w:t>محك</w:t>
      </w:r>
      <w:r>
        <w:rPr>
          <w:rFonts w:ascii="Simplified Arabic" w:hAnsi="Simplified Arabic" w:cs="Simplified Arabic" w:hint="cs"/>
          <w:b/>
          <w:bCs/>
          <w:sz w:val="32"/>
          <w:szCs w:val="32"/>
          <w:rtl/>
          <w:lang w:bidi="ar-DZ"/>
        </w:rPr>
        <w:t>ـــــــــــــــــــــــ</w:t>
      </w:r>
      <w:r w:rsidRPr="00560611">
        <w:rPr>
          <w:rFonts w:ascii="Simplified Arabic" w:hAnsi="Simplified Arabic" w:cs="Simplified Arabic" w:hint="cs"/>
          <w:b/>
          <w:bCs/>
          <w:sz w:val="32"/>
          <w:szCs w:val="32"/>
          <w:rtl/>
          <w:lang w:bidi="ar-DZ"/>
        </w:rPr>
        <w:t xml:space="preserve">مة </w:t>
      </w:r>
      <w:r w:rsidR="001E3FF1">
        <w:rPr>
          <w:rFonts w:ascii="Simplified Arabic" w:hAnsi="Simplified Arabic" w:cs="Simplified Arabic" w:hint="cs"/>
          <w:b/>
          <w:bCs/>
          <w:sz w:val="32"/>
          <w:szCs w:val="32"/>
          <w:rtl/>
          <w:lang w:bidi="ar-DZ"/>
        </w:rPr>
        <w:t>بلي</w:t>
      </w:r>
      <w:r>
        <w:rPr>
          <w:rFonts w:ascii="Simplified Arabic" w:hAnsi="Simplified Arabic" w:cs="Simplified Arabic" w:hint="cs"/>
          <w:b/>
          <w:bCs/>
          <w:sz w:val="32"/>
          <w:szCs w:val="32"/>
          <w:rtl/>
          <w:lang w:bidi="ar-DZ"/>
        </w:rPr>
        <w:t>ــــــــــــــــــ</w:t>
      </w:r>
      <w:r w:rsidR="001E3FF1">
        <w:rPr>
          <w:rFonts w:ascii="Simplified Arabic" w:hAnsi="Simplified Arabic" w:cs="Simplified Arabic" w:hint="cs"/>
          <w:b/>
          <w:bCs/>
          <w:sz w:val="32"/>
          <w:szCs w:val="32"/>
          <w:rtl/>
          <w:lang w:bidi="ar-DZ"/>
        </w:rPr>
        <w:t>د</w:t>
      </w:r>
      <w:r w:rsidRPr="00560611">
        <w:rPr>
          <w:rFonts w:ascii="Simplified Arabic" w:hAnsi="Simplified Arabic" w:cs="Simplified Arabic" w:hint="cs"/>
          <w:b/>
          <w:bCs/>
          <w:sz w:val="32"/>
          <w:szCs w:val="32"/>
          <w:rtl/>
          <w:lang w:bidi="ar-DZ"/>
        </w:rPr>
        <w:t xml:space="preserve">ة </w:t>
      </w:r>
    </w:p>
    <w:p w14:paraId="7FEC6870" w14:textId="77777777" w:rsidR="00560611" w:rsidRDefault="00560611">
      <w:pPr>
        <w:rPr>
          <w:rFonts w:ascii="Simplified Arabic" w:hAnsi="Simplified Arabic" w:cs="Simplified Arabic"/>
          <w:b/>
          <w:bCs/>
          <w:sz w:val="32"/>
          <w:szCs w:val="32"/>
          <w:rtl/>
          <w:lang w:bidi="ar-DZ"/>
        </w:rPr>
      </w:pPr>
      <w:r w:rsidRPr="00560611">
        <w:rPr>
          <w:rFonts w:ascii="Simplified Arabic" w:hAnsi="Simplified Arabic" w:cs="Simplified Arabic" w:hint="cs"/>
          <w:b/>
          <w:bCs/>
          <w:sz w:val="32"/>
          <w:szCs w:val="32"/>
          <w:rtl/>
          <w:lang w:bidi="ar-DZ"/>
        </w:rPr>
        <w:t>القس</w:t>
      </w:r>
      <w:r>
        <w:rPr>
          <w:rFonts w:ascii="Simplified Arabic" w:hAnsi="Simplified Arabic" w:cs="Simplified Arabic" w:hint="cs"/>
          <w:b/>
          <w:bCs/>
          <w:sz w:val="32"/>
          <w:szCs w:val="32"/>
          <w:rtl/>
          <w:lang w:bidi="ar-DZ"/>
        </w:rPr>
        <w:t>ــــــــــــــــــــــــــ</w:t>
      </w:r>
      <w:r w:rsidRPr="00560611">
        <w:rPr>
          <w:rFonts w:ascii="Simplified Arabic" w:hAnsi="Simplified Arabic" w:cs="Simplified Arabic" w:hint="cs"/>
          <w:b/>
          <w:bCs/>
          <w:sz w:val="32"/>
          <w:szCs w:val="32"/>
          <w:rtl/>
          <w:lang w:bidi="ar-DZ"/>
        </w:rPr>
        <w:t>م العق</w:t>
      </w:r>
      <w:r>
        <w:rPr>
          <w:rFonts w:ascii="Simplified Arabic" w:hAnsi="Simplified Arabic" w:cs="Simplified Arabic" w:hint="cs"/>
          <w:b/>
          <w:bCs/>
          <w:sz w:val="32"/>
          <w:szCs w:val="32"/>
          <w:rtl/>
          <w:lang w:bidi="ar-DZ"/>
        </w:rPr>
        <w:t>ـــــــــــــــــ</w:t>
      </w:r>
      <w:r w:rsidRPr="00560611">
        <w:rPr>
          <w:rFonts w:ascii="Simplified Arabic" w:hAnsi="Simplified Arabic" w:cs="Simplified Arabic" w:hint="cs"/>
          <w:b/>
          <w:bCs/>
          <w:sz w:val="32"/>
          <w:szCs w:val="32"/>
          <w:rtl/>
          <w:lang w:bidi="ar-DZ"/>
        </w:rPr>
        <w:t xml:space="preserve">اري </w:t>
      </w:r>
    </w:p>
    <w:p w14:paraId="2B6F95B0" w14:textId="77777777" w:rsidR="00560611" w:rsidRPr="00560611" w:rsidRDefault="00560611" w:rsidP="00560611">
      <w:pPr>
        <w:rPr>
          <w:rFonts w:ascii="Simplified Arabic" w:hAnsi="Simplified Arabic" w:cs="Simplified Arabic"/>
          <w:b/>
          <w:bCs/>
          <w:sz w:val="36"/>
          <w:szCs w:val="36"/>
          <w:u w:val="single"/>
          <w:rtl/>
          <w:lang w:bidi="ar-DZ"/>
        </w:rPr>
      </w:pPr>
    </w:p>
    <w:p w14:paraId="72CE444C" w14:textId="77777777" w:rsidR="00560611" w:rsidRDefault="00560611" w:rsidP="00560611">
      <w:pPr>
        <w:tabs>
          <w:tab w:val="left" w:pos="8789"/>
        </w:tabs>
        <w:jc w:val="center"/>
        <w:rPr>
          <w:rFonts w:ascii="Simplified Arabic" w:hAnsi="Simplified Arabic" w:cs="Simplified Arabic"/>
          <w:b/>
          <w:bCs/>
          <w:sz w:val="36"/>
          <w:szCs w:val="36"/>
          <w:u w:val="single"/>
          <w:rtl/>
          <w:lang w:bidi="ar-DZ"/>
        </w:rPr>
      </w:pPr>
      <w:r w:rsidRPr="00560611">
        <w:rPr>
          <w:rFonts w:ascii="Simplified Arabic" w:hAnsi="Simplified Arabic" w:cs="Simplified Arabic" w:hint="cs"/>
          <w:b/>
          <w:bCs/>
          <w:sz w:val="36"/>
          <w:szCs w:val="36"/>
          <w:u w:val="single"/>
          <w:rtl/>
          <w:lang w:bidi="ar-DZ"/>
        </w:rPr>
        <w:t xml:space="preserve">عريضة افتتاحية لإجراءات الدعوى </w:t>
      </w:r>
    </w:p>
    <w:p w14:paraId="6E1EFCC3" w14:textId="77777777" w:rsidR="00560611" w:rsidRPr="00560611" w:rsidRDefault="00560611" w:rsidP="00560611">
      <w:pPr>
        <w:bidi/>
        <w:rPr>
          <w:rFonts w:ascii="Simplified Arabic" w:hAnsi="Simplified Arabic" w:cs="Simplified Arabic"/>
          <w:b/>
          <w:bCs/>
          <w:sz w:val="32"/>
          <w:szCs w:val="32"/>
          <w:rtl/>
          <w:lang w:bidi="ar-DZ"/>
        </w:rPr>
      </w:pPr>
      <w:r w:rsidRPr="00560611">
        <w:rPr>
          <w:rFonts w:ascii="Simplified Arabic" w:hAnsi="Simplified Arabic" w:cs="Simplified Arabic" w:hint="cs"/>
          <w:b/>
          <w:bCs/>
          <w:sz w:val="32"/>
          <w:szCs w:val="32"/>
          <w:u w:val="single"/>
          <w:rtl/>
          <w:lang w:bidi="ar-DZ"/>
        </w:rPr>
        <w:t>لفـــائدة</w:t>
      </w:r>
      <w:r w:rsidRPr="00560611">
        <w:rPr>
          <w:rFonts w:ascii="Simplified Arabic" w:hAnsi="Simplified Arabic" w:cs="Simplified Arabic" w:hint="cs"/>
          <w:b/>
          <w:bCs/>
          <w:sz w:val="32"/>
          <w:szCs w:val="32"/>
          <w:rtl/>
          <w:lang w:bidi="ar-DZ"/>
        </w:rPr>
        <w:t>:......، جزائري</w:t>
      </w:r>
      <w:r w:rsidRPr="00560611">
        <w:rPr>
          <w:rFonts w:ascii="Simplified Arabic" w:hAnsi="Simplified Arabic" w:cs="Simplified Arabic" w:hint="cs"/>
          <w:sz w:val="32"/>
          <w:szCs w:val="32"/>
          <w:rtl/>
          <w:lang w:bidi="ar-DZ"/>
        </w:rPr>
        <w:t xml:space="preserve"> الجنسية، الساكن بــ...: رقم.....حي .......</w:t>
      </w:r>
      <w:r w:rsidRPr="00560611">
        <w:rPr>
          <w:rFonts w:ascii="Simplified Arabic" w:hAnsi="Simplified Arabic" w:cs="Simplified Arabic" w:hint="cs"/>
          <w:b/>
          <w:bCs/>
          <w:sz w:val="32"/>
          <w:szCs w:val="32"/>
          <w:rtl/>
          <w:lang w:bidi="ar-DZ"/>
        </w:rPr>
        <w:t xml:space="preserve">-بصفته مدعي </w:t>
      </w:r>
      <w:r w:rsidRPr="00560611">
        <w:rPr>
          <w:rFonts w:ascii="Simplified Arabic" w:hAnsi="Simplified Arabic" w:cs="Simplified Arabic"/>
          <w:b/>
          <w:bCs/>
          <w:sz w:val="32"/>
          <w:szCs w:val="32"/>
          <w:rtl/>
          <w:lang w:bidi="ar-DZ"/>
        </w:rPr>
        <w:t>–</w:t>
      </w:r>
    </w:p>
    <w:p w14:paraId="35D3A712" w14:textId="77777777" w:rsidR="00560611" w:rsidRPr="00560611" w:rsidRDefault="00560611" w:rsidP="00560611">
      <w:pPr>
        <w:pBdr>
          <w:bottom w:val="single" w:sz="6" w:space="1" w:color="auto"/>
        </w:pBdr>
        <w:bidi/>
        <w:rPr>
          <w:rFonts w:ascii="Simplified Arabic" w:hAnsi="Simplified Arabic" w:cs="Simplified Arabic"/>
          <w:b/>
          <w:bCs/>
          <w:sz w:val="32"/>
          <w:szCs w:val="32"/>
          <w:rtl/>
          <w:lang w:bidi="ar-DZ"/>
        </w:rPr>
      </w:pPr>
      <w:r w:rsidRPr="00560611">
        <w:rPr>
          <w:rFonts w:ascii="Simplified Arabic" w:hAnsi="Simplified Arabic" w:cs="Simplified Arabic" w:hint="cs"/>
          <w:b/>
          <w:bCs/>
          <w:sz w:val="32"/>
          <w:szCs w:val="32"/>
          <w:u w:val="single"/>
          <w:rtl/>
          <w:lang w:bidi="ar-DZ"/>
        </w:rPr>
        <w:t>ضد:</w:t>
      </w:r>
      <w:r w:rsidRPr="00560611">
        <w:rPr>
          <w:rFonts w:ascii="Simplified Arabic" w:hAnsi="Simplified Arabic" w:cs="Simplified Arabic" w:hint="cs"/>
          <w:sz w:val="32"/>
          <w:szCs w:val="32"/>
          <w:rtl/>
          <w:lang w:bidi="ar-DZ"/>
        </w:rPr>
        <w:t xml:space="preserve">.........جزائري الجنسية، الساكن بـ:.... رقم:....حي </w:t>
      </w:r>
      <w:r w:rsidRPr="00560611">
        <w:rPr>
          <w:rFonts w:ascii="Simplified Arabic" w:hAnsi="Simplified Arabic" w:cs="Simplified Arabic" w:hint="cs"/>
          <w:b/>
          <w:bCs/>
          <w:sz w:val="32"/>
          <w:szCs w:val="32"/>
          <w:rtl/>
          <w:lang w:bidi="ar-DZ"/>
        </w:rPr>
        <w:t>..........-بصفته مدعى عليه-</w:t>
      </w:r>
    </w:p>
    <w:p w14:paraId="13BD3C7A" w14:textId="77777777" w:rsidR="00560611" w:rsidRDefault="00560611" w:rsidP="00560611">
      <w:pPr>
        <w:bidi/>
        <w:jc w:val="center"/>
        <w:rPr>
          <w:rFonts w:ascii="Simplified Arabic" w:hAnsi="Simplified Arabic" w:cs="Simplified Arabic"/>
          <w:sz w:val="36"/>
          <w:szCs w:val="36"/>
          <w:rtl/>
          <w:lang w:bidi="ar-DZ"/>
        </w:rPr>
      </w:pPr>
      <w:r>
        <w:rPr>
          <w:rFonts w:ascii="Simplified Arabic" w:hAnsi="Simplified Arabic" w:cs="Simplified Arabic" w:hint="cs"/>
          <w:b/>
          <w:bCs/>
          <w:sz w:val="36"/>
          <w:szCs w:val="36"/>
          <w:rtl/>
          <w:lang w:bidi="ar-DZ"/>
        </w:rPr>
        <w:t>***ليطيب لهيئة المحكمة الموقرة**</w:t>
      </w:r>
    </w:p>
    <w:p w14:paraId="5DC5CD1D" w14:textId="77777777" w:rsidR="00560611" w:rsidRPr="00560611" w:rsidRDefault="00560611" w:rsidP="00560611">
      <w:pPr>
        <w:bidi/>
        <w:rPr>
          <w:rFonts w:ascii="Simplified Arabic" w:hAnsi="Simplified Arabic" w:cs="Simplified Arabic"/>
          <w:b/>
          <w:bCs/>
          <w:sz w:val="32"/>
          <w:szCs w:val="32"/>
          <w:u w:val="single"/>
          <w:rtl/>
          <w:lang w:bidi="ar-DZ"/>
        </w:rPr>
      </w:pPr>
      <w:r w:rsidRPr="00560611">
        <w:rPr>
          <w:rFonts w:ascii="Simplified Arabic" w:hAnsi="Simplified Arabic" w:cs="Simplified Arabic" w:hint="cs"/>
          <w:b/>
          <w:bCs/>
          <w:sz w:val="32"/>
          <w:szCs w:val="32"/>
          <w:u w:val="single"/>
          <w:rtl/>
          <w:lang w:bidi="ar-DZ"/>
        </w:rPr>
        <w:t xml:space="preserve">من حيث الشكل: </w:t>
      </w:r>
    </w:p>
    <w:p w14:paraId="085AC59A" w14:textId="77777777" w:rsidR="00560611" w:rsidRPr="00405791" w:rsidRDefault="00560611" w:rsidP="00560611">
      <w:pPr>
        <w:pStyle w:val="ListParagraph"/>
        <w:numPr>
          <w:ilvl w:val="0"/>
          <w:numId w:val="1"/>
        </w:num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حيث أن/</w:t>
      </w:r>
      <w:r>
        <w:rPr>
          <w:rFonts w:ascii="Simplified Arabic" w:hAnsi="Simplified Arabic" w:cs="Simplified Arabic" w:hint="cs"/>
          <w:sz w:val="32"/>
          <w:szCs w:val="32"/>
          <w:rtl/>
          <w:lang w:bidi="ar-DZ"/>
        </w:rPr>
        <w:t xml:space="preserve"> الدعوى متوفرة على الشروط والأوضاع المنصوص عليها بموجب المواد: 08،13،15، والم</w:t>
      </w:r>
      <w:r w:rsidR="00405791">
        <w:rPr>
          <w:rFonts w:ascii="Simplified Arabic" w:hAnsi="Simplified Arabic" w:cs="Simplified Arabic" w:hint="cs"/>
          <w:sz w:val="32"/>
          <w:szCs w:val="32"/>
          <w:rtl/>
          <w:lang w:bidi="ar-DZ"/>
        </w:rPr>
        <w:t xml:space="preserve">ادة 511 وما يليها من قانون الإجراءات المدنية والإدارية ، </w:t>
      </w:r>
    </w:p>
    <w:p w14:paraId="1D5B6649" w14:textId="77777777" w:rsidR="00405791" w:rsidRPr="00405791" w:rsidRDefault="00405791" w:rsidP="00405791">
      <w:pPr>
        <w:pStyle w:val="ListParagraph"/>
        <w:numPr>
          <w:ilvl w:val="0"/>
          <w:numId w:val="1"/>
        </w:num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حيث أنه/ </w:t>
      </w:r>
      <w:r>
        <w:rPr>
          <w:rFonts w:ascii="Simplified Arabic" w:hAnsi="Simplified Arabic" w:cs="Simplified Arabic" w:hint="cs"/>
          <w:sz w:val="32"/>
          <w:szCs w:val="32"/>
          <w:rtl/>
          <w:lang w:bidi="ar-DZ"/>
        </w:rPr>
        <w:t>والحالة يتعين معه التصريح بقبول الدعوى شكلا.</w:t>
      </w:r>
    </w:p>
    <w:p w14:paraId="566FC0FB" w14:textId="77777777" w:rsidR="00405791" w:rsidRDefault="00405791" w:rsidP="00405791">
      <w:pPr>
        <w:bidi/>
        <w:rPr>
          <w:rFonts w:ascii="Simplified Arabic" w:hAnsi="Simplified Arabic" w:cs="Simplified Arabic"/>
          <w:sz w:val="32"/>
          <w:szCs w:val="32"/>
          <w:rtl/>
          <w:lang w:bidi="ar-DZ"/>
        </w:rPr>
      </w:pPr>
      <w:r w:rsidRPr="00405791">
        <w:rPr>
          <w:rFonts w:ascii="Simplified Arabic" w:hAnsi="Simplified Arabic" w:cs="Simplified Arabic" w:hint="cs"/>
          <w:b/>
          <w:bCs/>
          <w:sz w:val="32"/>
          <w:szCs w:val="32"/>
          <w:u w:val="single"/>
          <w:rtl/>
          <w:lang w:bidi="ar-DZ"/>
        </w:rPr>
        <w:t>من حيث الموضوع:</w:t>
      </w:r>
      <w:r>
        <w:rPr>
          <w:rFonts w:ascii="Simplified Arabic" w:hAnsi="Simplified Arabic" w:cs="Simplified Arabic" w:hint="cs"/>
          <w:b/>
          <w:bCs/>
          <w:sz w:val="32"/>
          <w:szCs w:val="32"/>
          <w:u w:val="single"/>
          <w:rtl/>
          <w:lang w:bidi="ar-DZ"/>
        </w:rPr>
        <w:t xml:space="preserve"> </w:t>
      </w:r>
      <w:r w:rsidRPr="00405791">
        <w:rPr>
          <w:rFonts w:ascii="Simplified Arabic" w:hAnsi="Simplified Arabic" w:cs="Simplified Arabic" w:hint="cs"/>
          <w:sz w:val="32"/>
          <w:szCs w:val="32"/>
          <w:rtl/>
          <w:lang w:bidi="ar-DZ"/>
        </w:rPr>
        <w:t>عرض وجيز للإجراءات:</w:t>
      </w:r>
    </w:p>
    <w:p w14:paraId="184B3B72" w14:textId="77777777" w:rsidR="00405791" w:rsidRPr="00405791" w:rsidRDefault="00405791" w:rsidP="00405791">
      <w:pPr>
        <w:pStyle w:val="ListParagraph"/>
        <w:numPr>
          <w:ilvl w:val="0"/>
          <w:numId w:val="1"/>
        </w:numPr>
        <w:bidi/>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rtl/>
          <w:lang w:bidi="ar-DZ"/>
        </w:rPr>
        <w:t>حيث أن /</w:t>
      </w:r>
      <w:r>
        <w:rPr>
          <w:rFonts w:ascii="Simplified Arabic" w:hAnsi="Simplified Arabic" w:cs="Simplified Arabic" w:hint="cs"/>
          <w:sz w:val="32"/>
          <w:szCs w:val="32"/>
          <w:rtl/>
          <w:lang w:bidi="ar-DZ"/>
        </w:rPr>
        <w:t xml:space="preserve"> العارض مالك في الشياع رفقة المدعى عليه...... لقطعة أرض مساحتها .........م² </w:t>
      </w:r>
      <w:r w:rsidRPr="00405791">
        <w:rPr>
          <w:rFonts w:ascii="Simplified Arabic" w:hAnsi="Simplified Arabic" w:cs="Simplified Arabic" w:hint="cs"/>
          <w:b/>
          <w:bCs/>
          <w:sz w:val="32"/>
          <w:szCs w:val="32"/>
          <w:rtl/>
          <w:lang w:bidi="ar-DZ"/>
        </w:rPr>
        <w:t>(وثيقة مرفقة رقم01)</w:t>
      </w:r>
    </w:p>
    <w:p w14:paraId="19344B39" w14:textId="77777777" w:rsidR="00405791" w:rsidRPr="00405791" w:rsidRDefault="00405791" w:rsidP="00405791">
      <w:pPr>
        <w:pStyle w:val="ListParagraph"/>
        <w:numPr>
          <w:ilvl w:val="0"/>
          <w:numId w:val="1"/>
        </w:numPr>
        <w:bidi/>
        <w:rPr>
          <w:rFonts w:ascii="Simplified Arabic" w:hAnsi="Simplified Arabic" w:cs="Simplified Arabic"/>
          <w:b/>
          <w:bCs/>
          <w:sz w:val="32"/>
          <w:szCs w:val="32"/>
          <w:lang w:bidi="ar-DZ"/>
        </w:rPr>
      </w:pPr>
      <w:r w:rsidRPr="00405791">
        <w:rPr>
          <w:rFonts w:ascii="Simplified Arabic" w:hAnsi="Simplified Arabic" w:cs="Simplified Arabic" w:hint="cs"/>
          <w:b/>
          <w:bCs/>
          <w:sz w:val="32"/>
          <w:szCs w:val="32"/>
          <w:rtl/>
          <w:lang w:bidi="ar-DZ"/>
        </w:rPr>
        <w:t>حيث أن/</w:t>
      </w:r>
      <w:r>
        <w:rPr>
          <w:rFonts w:ascii="Simplified Arabic" w:hAnsi="Simplified Arabic" w:cs="Simplified Arabic" w:hint="cs"/>
          <w:sz w:val="32"/>
          <w:szCs w:val="32"/>
          <w:rtl/>
          <w:lang w:bidi="ar-DZ"/>
        </w:rPr>
        <w:t xml:space="preserve"> المدعى عليه قام بتغير وجه حق ببناء غرفتين على جزء من الملكية المشتركة وقام بـتأجيرهما لفائدة شخص أجنبي </w:t>
      </w:r>
    </w:p>
    <w:p w14:paraId="06369623" w14:textId="77777777" w:rsidR="00405791" w:rsidRPr="00405791" w:rsidRDefault="00405791" w:rsidP="00405791">
      <w:pPr>
        <w:pStyle w:val="ListParagraph"/>
        <w:numPr>
          <w:ilvl w:val="0"/>
          <w:numId w:val="1"/>
        </w:num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lastRenderedPageBreak/>
        <w:t xml:space="preserve">حيث أن/ </w:t>
      </w:r>
      <w:r>
        <w:rPr>
          <w:rFonts w:ascii="Simplified Arabic" w:hAnsi="Simplified Arabic" w:cs="Simplified Arabic" w:hint="cs"/>
          <w:sz w:val="32"/>
          <w:szCs w:val="32"/>
          <w:rtl/>
          <w:lang w:bidi="ar-DZ"/>
        </w:rPr>
        <w:t>العارض وطبقا للمادة 722 من القانون المدني لجأ إلى المدعى عليه وطالب بقسمة المالكية الشائعة كون لم يكن بينه وبين المدعى عليه أي اتفاق يجبره على البقاء في الشيوع.</w:t>
      </w:r>
    </w:p>
    <w:p w14:paraId="772A7AAD" w14:textId="77777777" w:rsidR="00405791" w:rsidRPr="00405791" w:rsidRDefault="00405791" w:rsidP="00405791">
      <w:pPr>
        <w:pStyle w:val="ListParagraph"/>
        <w:numPr>
          <w:ilvl w:val="0"/>
          <w:numId w:val="1"/>
        </w:num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حيث أن/ </w:t>
      </w:r>
      <w:r>
        <w:rPr>
          <w:rFonts w:ascii="Simplified Arabic" w:hAnsi="Simplified Arabic" w:cs="Simplified Arabic" w:hint="cs"/>
          <w:sz w:val="32"/>
          <w:szCs w:val="32"/>
          <w:rtl/>
          <w:lang w:bidi="ar-DZ"/>
        </w:rPr>
        <w:t>المادة 724 من القانون المدني تجيز للعارض رفع هذه الدعوى أمام المحكمة الموقرة من أجل الخروج من حالة الشيوع ما دام المدعي في خلاف مع المدعى عليه الذي يحاول بشتى الطرق الاستحواذ على الملكية الشائعة بينهما.</w:t>
      </w:r>
    </w:p>
    <w:p w14:paraId="33B1475E" w14:textId="77777777" w:rsidR="00405791" w:rsidRDefault="00405791" w:rsidP="00405791">
      <w:pPr>
        <w:bidi/>
        <w:ind w:left="36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لهذه الأسباب ومن أجلها***</w:t>
      </w:r>
    </w:p>
    <w:p w14:paraId="330BB931" w14:textId="77777777" w:rsidR="00405791" w:rsidRDefault="00405791" w:rsidP="0040579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يلتمس العارض من المحكمة الموقرة: </w:t>
      </w:r>
    </w:p>
    <w:p w14:paraId="63CC50AF" w14:textId="77777777" w:rsidR="00405791" w:rsidRPr="00405791" w:rsidRDefault="00405791" w:rsidP="00405791">
      <w:pPr>
        <w:bidi/>
        <w:rPr>
          <w:rFonts w:ascii="Simplified Arabic" w:hAnsi="Simplified Arabic" w:cs="Simplified Arabic"/>
          <w:b/>
          <w:bCs/>
          <w:sz w:val="32"/>
          <w:szCs w:val="32"/>
          <w:rtl/>
          <w:lang w:bidi="ar-DZ"/>
        </w:rPr>
      </w:pPr>
      <w:r w:rsidRPr="00405791">
        <w:rPr>
          <w:rFonts w:ascii="Simplified Arabic" w:hAnsi="Simplified Arabic" w:cs="Simplified Arabic" w:hint="cs"/>
          <w:b/>
          <w:bCs/>
          <w:sz w:val="32"/>
          <w:szCs w:val="32"/>
          <w:rtl/>
          <w:lang w:bidi="ar-DZ"/>
        </w:rPr>
        <w:t>في الشكل:</w:t>
      </w:r>
    </w:p>
    <w:p w14:paraId="30403925" w14:textId="77777777" w:rsidR="00405791" w:rsidRDefault="00405791" w:rsidP="0040579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قبول الدعوى شكلا لورودها طبقا للقانون</w:t>
      </w:r>
    </w:p>
    <w:p w14:paraId="2ADD05AD" w14:textId="77777777" w:rsidR="00405791" w:rsidRDefault="00912AC4" w:rsidP="00405791">
      <w:pPr>
        <w:bidi/>
        <w:rPr>
          <w:rFonts w:ascii="Simplified Arabic" w:hAnsi="Simplified Arabic" w:cs="Simplified Arabic"/>
          <w:b/>
          <w:bCs/>
          <w:sz w:val="32"/>
          <w:szCs w:val="32"/>
          <w:rtl/>
          <w:lang w:bidi="ar-DZ"/>
        </w:rPr>
      </w:pPr>
      <w:r w:rsidRPr="00912AC4">
        <w:rPr>
          <w:rFonts w:ascii="Simplified Arabic" w:hAnsi="Simplified Arabic" w:cs="Simplified Arabic" w:hint="cs"/>
          <w:b/>
          <w:bCs/>
          <w:sz w:val="32"/>
          <w:szCs w:val="32"/>
          <w:rtl/>
          <w:lang w:bidi="ar-DZ"/>
        </w:rPr>
        <w:t>في الموضوع:</w:t>
      </w:r>
    </w:p>
    <w:p w14:paraId="7C2F9164" w14:textId="77777777" w:rsidR="00912AC4" w:rsidRPr="00912AC4" w:rsidRDefault="00912AC4" w:rsidP="00912AC4">
      <w:pPr>
        <w:pStyle w:val="ListParagraph"/>
        <w:numPr>
          <w:ilvl w:val="0"/>
          <w:numId w:val="1"/>
        </w:numPr>
        <w:bidi/>
        <w:rPr>
          <w:rFonts w:ascii="Simplified Arabic" w:hAnsi="Simplified Arabic" w:cs="Simplified Arabic"/>
          <w:sz w:val="32"/>
          <w:szCs w:val="32"/>
          <w:lang w:bidi="ar-DZ"/>
        </w:rPr>
      </w:pPr>
      <w:r w:rsidRPr="00912AC4">
        <w:rPr>
          <w:rFonts w:ascii="Simplified Arabic" w:hAnsi="Simplified Arabic" w:cs="Simplified Arabic" w:hint="cs"/>
          <w:sz w:val="32"/>
          <w:szCs w:val="32"/>
          <w:rtl/>
          <w:lang w:bidi="ar-DZ"/>
        </w:rPr>
        <w:t>الإشهاد أن العارض شريك في الشياع مع المدعى عليه في القطعة الأرضية بموجب عقد رسمي .</w:t>
      </w:r>
    </w:p>
    <w:p w14:paraId="47E99779" w14:textId="77777777" w:rsidR="00912AC4" w:rsidRPr="00912AC4" w:rsidRDefault="00912AC4" w:rsidP="00912AC4">
      <w:pPr>
        <w:pStyle w:val="ListParagraph"/>
        <w:numPr>
          <w:ilvl w:val="0"/>
          <w:numId w:val="1"/>
        </w:numPr>
        <w:bidi/>
        <w:rPr>
          <w:rFonts w:ascii="Simplified Arabic" w:hAnsi="Simplified Arabic" w:cs="Simplified Arabic"/>
          <w:sz w:val="32"/>
          <w:szCs w:val="32"/>
          <w:lang w:bidi="ar-DZ"/>
        </w:rPr>
      </w:pPr>
      <w:r w:rsidRPr="00912AC4">
        <w:rPr>
          <w:rFonts w:ascii="Simplified Arabic" w:hAnsi="Simplified Arabic" w:cs="Simplified Arabic" w:hint="cs"/>
          <w:sz w:val="32"/>
          <w:szCs w:val="32"/>
          <w:rtl/>
          <w:lang w:bidi="ar-DZ"/>
        </w:rPr>
        <w:t>الإشهاد أن المدعى عليه يستحوذ على القطعة الأرضية حارما العارض من ملكيته.</w:t>
      </w:r>
    </w:p>
    <w:p w14:paraId="6764D765" w14:textId="77777777" w:rsidR="00912AC4" w:rsidRDefault="00912AC4" w:rsidP="00912AC4">
      <w:pPr>
        <w:pStyle w:val="ListParagraph"/>
        <w:numPr>
          <w:ilvl w:val="0"/>
          <w:numId w:val="1"/>
        </w:numPr>
        <w:bidi/>
        <w:rPr>
          <w:rFonts w:ascii="Simplified Arabic" w:hAnsi="Simplified Arabic" w:cs="Simplified Arabic"/>
          <w:sz w:val="32"/>
          <w:szCs w:val="32"/>
          <w:lang w:bidi="ar-DZ"/>
        </w:rPr>
      </w:pPr>
      <w:r w:rsidRPr="00912AC4">
        <w:rPr>
          <w:rFonts w:ascii="Simplified Arabic" w:hAnsi="Simplified Arabic" w:cs="Simplified Arabic" w:hint="cs"/>
          <w:sz w:val="32"/>
          <w:szCs w:val="32"/>
          <w:rtl/>
          <w:lang w:bidi="ar-DZ"/>
        </w:rPr>
        <w:t>الإشهاد على عدم وجود اتفاق بين العارض والمدعى عليه بشأن قسمة المال الشائع</w:t>
      </w:r>
    </w:p>
    <w:p w14:paraId="22A820C0" w14:textId="77777777" w:rsidR="00912AC4" w:rsidRDefault="00912AC4" w:rsidP="00912AC4">
      <w:pPr>
        <w:bidi/>
        <w:rPr>
          <w:rFonts w:ascii="Simplified Arabic" w:hAnsi="Simplified Arabic" w:cs="Simplified Arabic"/>
          <w:b/>
          <w:bCs/>
          <w:sz w:val="32"/>
          <w:szCs w:val="32"/>
          <w:rtl/>
          <w:lang w:bidi="ar-DZ"/>
        </w:rPr>
      </w:pPr>
      <w:r w:rsidRPr="00912AC4">
        <w:rPr>
          <w:rFonts w:ascii="Simplified Arabic" w:hAnsi="Simplified Arabic" w:cs="Simplified Arabic" w:hint="cs"/>
          <w:b/>
          <w:bCs/>
          <w:sz w:val="32"/>
          <w:szCs w:val="32"/>
          <w:rtl/>
          <w:lang w:bidi="ar-DZ"/>
        </w:rPr>
        <w:t>وعليه النتيجة:</w:t>
      </w:r>
    </w:p>
    <w:p w14:paraId="26FD1E2C" w14:textId="77777777" w:rsidR="00912AC4" w:rsidRPr="00912AC4" w:rsidRDefault="00912AC4" w:rsidP="00912AC4">
      <w:pPr>
        <w:pStyle w:val="ListParagraph"/>
        <w:numPr>
          <w:ilvl w:val="0"/>
          <w:numId w:val="1"/>
        </w:numPr>
        <w:bidi/>
        <w:rPr>
          <w:rFonts w:ascii="Simplified Arabic" w:hAnsi="Simplified Arabic" w:cs="Simplified Arabic"/>
          <w:sz w:val="32"/>
          <w:szCs w:val="32"/>
          <w:lang w:bidi="ar-DZ"/>
        </w:rPr>
      </w:pPr>
      <w:r w:rsidRPr="00912AC4">
        <w:rPr>
          <w:rFonts w:ascii="Simplified Arabic" w:hAnsi="Simplified Arabic" w:cs="Simplified Arabic" w:hint="cs"/>
          <w:sz w:val="32"/>
          <w:szCs w:val="32"/>
          <w:rtl/>
          <w:lang w:bidi="ar-DZ"/>
        </w:rPr>
        <w:t xml:space="preserve">الحكم بتعيين خبير مختص لتقويم الملكية الشائعة وقسمته مع تحديد نصيب كل طرف من أطراف الدعوى </w:t>
      </w:r>
    </w:p>
    <w:p w14:paraId="577B4F35" w14:textId="77777777" w:rsidR="00912AC4" w:rsidRDefault="00912AC4" w:rsidP="00912AC4">
      <w:pPr>
        <w:pStyle w:val="ListParagraph"/>
        <w:numPr>
          <w:ilvl w:val="0"/>
          <w:numId w:val="1"/>
        </w:numPr>
        <w:bidi/>
        <w:rPr>
          <w:rFonts w:ascii="Simplified Arabic" w:hAnsi="Simplified Arabic" w:cs="Simplified Arabic"/>
          <w:sz w:val="32"/>
          <w:szCs w:val="32"/>
          <w:lang w:bidi="ar-DZ"/>
        </w:rPr>
      </w:pPr>
      <w:r w:rsidRPr="00912AC4">
        <w:rPr>
          <w:rFonts w:ascii="Simplified Arabic" w:hAnsi="Simplified Arabic" w:cs="Simplified Arabic" w:hint="cs"/>
          <w:sz w:val="32"/>
          <w:szCs w:val="32"/>
          <w:rtl/>
          <w:lang w:bidi="ar-DZ"/>
        </w:rPr>
        <w:t>تحميل المدعى عليه المصاريف القضائية</w:t>
      </w:r>
    </w:p>
    <w:p w14:paraId="309A7A33" w14:textId="77777777" w:rsidR="00912AC4" w:rsidRPr="00912AC4" w:rsidRDefault="00912AC4" w:rsidP="00912AC4">
      <w:pPr>
        <w:bidi/>
        <w:jc w:val="right"/>
        <w:rPr>
          <w:rFonts w:ascii="Simplified Arabic" w:hAnsi="Simplified Arabic" w:cs="Simplified Arabic"/>
          <w:b/>
          <w:bCs/>
          <w:sz w:val="32"/>
          <w:szCs w:val="32"/>
          <w:rtl/>
          <w:lang w:bidi="ar-DZ"/>
        </w:rPr>
      </w:pPr>
      <w:r w:rsidRPr="00912AC4">
        <w:rPr>
          <w:rFonts w:ascii="Simplified Arabic" w:hAnsi="Simplified Arabic" w:cs="Simplified Arabic" w:hint="cs"/>
          <w:b/>
          <w:bCs/>
          <w:sz w:val="32"/>
          <w:szCs w:val="32"/>
          <w:rtl/>
          <w:lang w:bidi="ar-DZ"/>
        </w:rPr>
        <w:t xml:space="preserve">إمضاء العارض </w:t>
      </w:r>
    </w:p>
    <w:sectPr w:rsidR="00912AC4" w:rsidRPr="00912AC4" w:rsidSect="0056061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42F19"/>
    <w:multiLevelType w:val="hybridMultilevel"/>
    <w:tmpl w:val="8FFA0754"/>
    <w:lvl w:ilvl="0" w:tplc="01E2BCC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0611"/>
    <w:rsid w:val="001E3FF1"/>
    <w:rsid w:val="00405791"/>
    <w:rsid w:val="00560611"/>
    <w:rsid w:val="00912AC4"/>
    <w:rsid w:val="00D325A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3C367"/>
  <w15:docId w15:val="{AEFECCA2-B874-408B-B5BF-1FB513B7A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262</Words>
  <Characters>1500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2025-03-04T08:37:00Z</dcterms:created>
  <dcterms:modified xsi:type="dcterms:W3CDTF">2025-05-10T02:10:00Z</dcterms:modified>
</cp:coreProperties>
</file>