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EA8ADE7" w14:textId="77777777" w:rsidR="00D56600" w:rsidRPr="00D56600" w:rsidRDefault="00D56600" w:rsidP="00D56600">
      <w:pPr>
        <w:bidi/>
        <w:jc w:val="right"/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</w:pPr>
      <w:r w:rsidRPr="00D56600"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  <w:t>إلى السيد / وكيل الجمهورية لدى محكمة ...................</w:t>
      </w:r>
    </w:p>
    <w:p w14:paraId="784711ED" w14:textId="77777777" w:rsidR="00D56600" w:rsidRDefault="00D56600" w:rsidP="00D56600">
      <w:pPr>
        <w:bidi/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</w:pPr>
    </w:p>
    <w:p w14:paraId="68245F37" w14:textId="0BEF9D2B" w:rsidR="00D56600" w:rsidRPr="00D56600" w:rsidRDefault="00D56600" w:rsidP="00D56600">
      <w:pPr>
        <w:bidi/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</w:pPr>
      <w:r w:rsidRPr="00D56600"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  <w:t>الشاكي: السيد .............، الجاعل موطنه المختار مكتب الأستاذ ...................</w:t>
      </w:r>
    </w:p>
    <w:p w14:paraId="504387FC" w14:textId="2ABD5085" w:rsidR="00D56600" w:rsidRDefault="00D56600" w:rsidP="00D56600">
      <w:pPr>
        <w:bidi/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</w:pPr>
      <w:r w:rsidRPr="00D56600"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  <w:t>المشتك</w:t>
      </w:r>
      <w:r w:rsidR="00E13E5E">
        <w:rPr>
          <w:rFonts w:ascii="Sakkal Majalla" w:eastAsia="Times New Roman" w:hAnsi="Sakkal Majalla" w:cs="Sakkal Majalla" w:hint="cs"/>
          <w:sz w:val="32"/>
          <w:szCs w:val="32"/>
          <w:rtl/>
          <w:lang w:eastAsia="fr-FR"/>
        </w:rPr>
        <w:t>ى</w:t>
      </w:r>
      <w:r w:rsidRPr="00D56600"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  <w:t xml:space="preserve"> منه: السيد ..............، المولود بتاريخ ................، ابن .......</w:t>
      </w:r>
      <w:r>
        <w:rPr>
          <w:rFonts w:ascii="Sakkal Majalla" w:eastAsia="Times New Roman" w:hAnsi="Sakkal Majalla" w:cs="Sakkal Majalla" w:hint="cs"/>
          <w:sz w:val="32"/>
          <w:szCs w:val="32"/>
          <w:rtl/>
          <w:lang w:eastAsia="fr-FR"/>
        </w:rPr>
        <w:t>(الأب)</w:t>
      </w:r>
      <w:r w:rsidRPr="00D56600"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  <w:t>.......... و.......</w:t>
      </w:r>
      <w:r>
        <w:rPr>
          <w:rFonts w:ascii="Sakkal Majalla" w:eastAsia="Times New Roman" w:hAnsi="Sakkal Majalla" w:cs="Sakkal Majalla" w:hint="cs"/>
          <w:sz w:val="32"/>
          <w:szCs w:val="32"/>
          <w:rtl/>
          <w:lang w:eastAsia="fr-FR"/>
        </w:rPr>
        <w:t>(الأم)</w:t>
      </w:r>
      <w:r w:rsidRPr="00D56600"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  <w:t xml:space="preserve">.........، </w:t>
      </w:r>
    </w:p>
    <w:p w14:paraId="17CB0418" w14:textId="5D48E344" w:rsidR="00D56600" w:rsidRPr="00D56600" w:rsidRDefault="00D56600" w:rsidP="00D56600">
      <w:pPr>
        <w:bidi/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</w:pPr>
      <w:r w:rsidRPr="00D56600"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  <w:t>الساكن بـ ...........................................</w:t>
      </w:r>
    </w:p>
    <w:p w14:paraId="41BB95FC" w14:textId="77777777" w:rsidR="00D56600" w:rsidRDefault="00D56600" w:rsidP="00D56600">
      <w:pPr>
        <w:bidi/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</w:pPr>
    </w:p>
    <w:p w14:paraId="0A4701D1" w14:textId="3E0D29D5" w:rsidR="00D56600" w:rsidRDefault="00D56600" w:rsidP="00D56600">
      <w:pPr>
        <w:bidi/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</w:pPr>
      <w:r w:rsidRPr="00D56600">
        <w:rPr>
          <w:rFonts w:ascii="Sakkal Majalla" w:eastAsia="Times New Roman" w:hAnsi="Sakkal Majalla" w:cs="Sakkal Majalla"/>
          <w:b/>
          <w:bCs/>
          <w:sz w:val="32"/>
          <w:szCs w:val="32"/>
          <w:rtl/>
          <w:lang w:eastAsia="fr-FR"/>
        </w:rPr>
        <w:t>الموضوع</w:t>
      </w:r>
      <w:r w:rsidRPr="00D56600"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  <w:t>: شكوى من أجل إصدار شيك بدون رصيد</w:t>
      </w:r>
      <w:r>
        <w:rPr>
          <w:rFonts w:ascii="Sakkal Majalla" w:eastAsia="Times New Roman" w:hAnsi="Sakkal Majalla" w:cs="Sakkal Majalla" w:hint="cs"/>
          <w:sz w:val="32"/>
          <w:szCs w:val="32"/>
          <w:rtl/>
          <w:lang w:eastAsia="fr-FR"/>
        </w:rPr>
        <w:t>.</w:t>
      </w:r>
      <w:r w:rsidRPr="00D56600"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  <w:t xml:space="preserve"> </w:t>
      </w:r>
    </w:p>
    <w:p w14:paraId="269CB955" w14:textId="657EC9FE" w:rsidR="00D56600" w:rsidRDefault="00D56600" w:rsidP="00D56600">
      <w:pPr>
        <w:bidi/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</w:pPr>
      <w:proofErr w:type="gramStart"/>
      <w:r w:rsidRPr="00D56600"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eastAsia="fr-FR"/>
        </w:rPr>
        <w:t>المرجع</w:t>
      </w:r>
      <w:r>
        <w:rPr>
          <w:rFonts w:ascii="Sakkal Majalla" w:eastAsia="Times New Roman" w:hAnsi="Sakkal Majalla" w:cs="Sakkal Majalla" w:hint="cs"/>
          <w:sz w:val="32"/>
          <w:szCs w:val="32"/>
          <w:rtl/>
          <w:lang w:eastAsia="fr-FR"/>
        </w:rPr>
        <w:t xml:space="preserve">:  </w:t>
      </w:r>
      <w:r w:rsidRPr="00D56600"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  <w:t>المادة</w:t>
      </w:r>
      <w:proofErr w:type="gramEnd"/>
      <w:r w:rsidRPr="00D56600"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  <w:t xml:space="preserve"> 337 مكرر من قانون الإجراءات الجزائية </w:t>
      </w:r>
    </w:p>
    <w:p w14:paraId="6268D685" w14:textId="3129AB48" w:rsidR="00D56600" w:rsidRPr="00D56600" w:rsidRDefault="00D56600" w:rsidP="00D56600">
      <w:pPr>
        <w:bidi/>
        <w:ind w:firstLine="708"/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</w:pPr>
      <w:r w:rsidRPr="00D56600"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  <w:t xml:space="preserve">المادة 374 من قانون العقوبات عن طريق </w:t>
      </w:r>
      <w:r w:rsidRPr="00D56600">
        <w:rPr>
          <w:rFonts w:ascii="Sakkal Majalla" w:eastAsia="Times New Roman" w:hAnsi="Sakkal Majalla" w:cs="Sakkal Majalla" w:hint="cs"/>
          <w:sz w:val="32"/>
          <w:szCs w:val="32"/>
          <w:rtl/>
          <w:lang w:eastAsia="fr-FR"/>
        </w:rPr>
        <w:t>الاستدعاء</w:t>
      </w:r>
      <w:r w:rsidRPr="00D56600"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  <w:t xml:space="preserve"> المباشر.</w:t>
      </w:r>
    </w:p>
    <w:p w14:paraId="50BDD4DB" w14:textId="77777777" w:rsidR="00D56600" w:rsidRDefault="00D56600" w:rsidP="00D56600">
      <w:pPr>
        <w:bidi/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</w:pPr>
    </w:p>
    <w:p w14:paraId="6AFAA94B" w14:textId="4C18067D" w:rsidR="00D56600" w:rsidRPr="00D56600" w:rsidRDefault="00D56600" w:rsidP="00D56600">
      <w:pPr>
        <w:bidi/>
        <w:ind w:firstLine="708"/>
        <w:rPr>
          <w:rFonts w:ascii="Sakkal Majalla" w:eastAsia="Times New Roman" w:hAnsi="Sakkal Majalla" w:cs="Sakkal Majalla"/>
          <w:b/>
          <w:bCs/>
          <w:sz w:val="32"/>
          <w:szCs w:val="32"/>
          <w:rtl/>
          <w:lang w:eastAsia="fr-FR"/>
        </w:rPr>
      </w:pPr>
      <w:r w:rsidRPr="00D56600">
        <w:rPr>
          <w:rFonts w:ascii="Sakkal Majalla" w:eastAsia="Times New Roman" w:hAnsi="Sakkal Majalla" w:cs="Sakkal Majalla"/>
          <w:b/>
          <w:bCs/>
          <w:sz w:val="32"/>
          <w:szCs w:val="32"/>
          <w:rtl/>
          <w:lang w:eastAsia="fr-FR"/>
        </w:rPr>
        <w:t>سيادة وكيل الجمهورية المحترم.</w:t>
      </w:r>
    </w:p>
    <w:p w14:paraId="2D3DA18D" w14:textId="7B5C4E6D" w:rsidR="00D56600" w:rsidRPr="00D56600" w:rsidRDefault="00D56600" w:rsidP="00D56600">
      <w:pPr>
        <w:bidi/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</w:pPr>
      <w:r w:rsidRPr="00D56600"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  <w:t xml:space="preserve">بصفتي وكيلا للدفاع عن مصالح موكلي السيد...............، يشرفني أن أتقدم إلى سيادتكم بهذه الشكوى ضد </w:t>
      </w:r>
      <w:proofErr w:type="gramStart"/>
      <w:r w:rsidRPr="00D56600"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  <w:t>السيد :</w:t>
      </w:r>
      <w:proofErr w:type="gramEnd"/>
      <w:r w:rsidRPr="00D56600"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  <w:t xml:space="preserve"> ................... ، بتهمة إصدار شيك بدون رصيد</w:t>
      </w:r>
      <w:r>
        <w:rPr>
          <w:rFonts w:ascii="Sakkal Majalla" w:eastAsia="Times New Roman" w:hAnsi="Sakkal Majalla" w:cs="Sakkal Majalla" w:hint="cs"/>
          <w:sz w:val="32"/>
          <w:szCs w:val="32"/>
          <w:rtl/>
          <w:lang w:eastAsia="fr-FR"/>
        </w:rPr>
        <w:t>،</w:t>
      </w:r>
      <w:r w:rsidRPr="00D56600"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  <w:t xml:space="preserve"> الفعل المنصوص والمعاقب عليه بنص المادة 374 من قانون العقوبات، ملتمسا من سيادتكم استدعائه إلى أقرب جلسة ممكنة عملا بأحكام المادة 337 مكرر من قانون الإجراءات الجزائية.</w:t>
      </w:r>
    </w:p>
    <w:p w14:paraId="306B6914" w14:textId="170730CA" w:rsidR="00D56600" w:rsidRPr="00D56600" w:rsidRDefault="00D56600" w:rsidP="00D56600">
      <w:pPr>
        <w:bidi/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</w:pPr>
      <w:r w:rsidRPr="00D56600"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  <w:t>و</w:t>
      </w:r>
      <w:r>
        <w:rPr>
          <w:rFonts w:ascii="Sakkal Majalla" w:eastAsia="Times New Roman" w:hAnsi="Sakkal Majalla" w:cs="Sakkal Majalla" w:hint="cs"/>
          <w:sz w:val="32"/>
          <w:szCs w:val="32"/>
          <w:rtl/>
          <w:lang w:eastAsia="fr-FR"/>
        </w:rPr>
        <w:t>أعلمكم</w:t>
      </w:r>
      <w:r w:rsidRPr="00D56600"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  <w:t xml:space="preserve"> أن وقائع الشكوى تتلخص فيما </w:t>
      </w:r>
      <w:proofErr w:type="gramStart"/>
      <w:r w:rsidRPr="00D56600"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  <w:t>يلي :</w:t>
      </w:r>
      <w:proofErr w:type="gramEnd"/>
      <w:r w:rsidRPr="00D56600"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  <w:t xml:space="preserve"> </w:t>
      </w:r>
    </w:p>
    <w:p w14:paraId="23AAE95A" w14:textId="1260BA76" w:rsidR="00D56600" w:rsidRPr="00D56600" w:rsidRDefault="00D56600" w:rsidP="00D56600">
      <w:pPr>
        <w:bidi/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</w:pPr>
      <w:r w:rsidRPr="00D56600"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  <w:t>- حيث</w:t>
      </w:r>
      <w:r>
        <w:rPr>
          <w:rFonts w:ascii="Sakkal Majalla" w:eastAsia="Times New Roman" w:hAnsi="Sakkal Majalla" w:cs="Sakkal Majalla" w:hint="cs"/>
          <w:sz w:val="32"/>
          <w:szCs w:val="32"/>
          <w:rtl/>
          <w:lang w:eastAsia="fr-FR"/>
        </w:rPr>
        <w:t xml:space="preserve"> أن</w:t>
      </w:r>
      <w:r w:rsidRPr="00D56600"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  <w:t xml:space="preserve"> المشتك</w:t>
      </w:r>
      <w:r>
        <w:rPr>
          <w:rFonts w:ascii="Sakkal Majalla" w:eastAsia="Times New Roman" w:hAnsi="Sakkal Majalla" w:cs="Sakkal Majalla" w:hint="cs"/>
          <w:sz w:val="32"/>
          <w:szCs w:val="32"/>
          <w:rtl/>
          <w:lang w:eastAsia="fr-FR"/>
        </w:rPr>
        <w:t>ى</w:t>
      </w:r>
      <w:r w:rsidRPr="00D56600"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  <w:t xml:space="preserve"> </w:t>
      </w:r>
      <w:r w:rsidR="00E13E5E">
        <w:rPr>
          <w:rFonts w:ascii="Sakkal Majalla" w:eastAsia="Times New Roman" w:hAnsi="Sakkal Majalla" w:cs="Sakkal Majalla" w:hint="cs"/>
          <w:sz w:val="32"/>
          <w:szCs w:val="32"/>
          <w:rtl/>
          <w:lang w:eastAsia="fr-FR"/>
        </w:rPr>
        <w:t>منه</w:t>
      </w:r>
      <w:r w:rsidRPr="00D56600"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  <w:t xml:space="preserve"> سلم للشاكي شيكا يحمل رقم ............ بمبلغ ............ دج، مؤرخ في ............. </w:t>
      </w:r>
      <w:r>
        <w:rPr>
          <w:rFonts w:ascii="Sakkal Majalla" w:eastAsia="Times New Roman" w:hAnsi="Sakkal Majalla" w:cs="Sakkal Majalla" w:hint="cs"/>
          <w:sz w:val="32"/>
          <w:szCs w:val="32"/>
          <w:rtl/>
          <w:lang w:eastAsia="fr-FR"/>
        </w:rPr>
        <w:t>مقابل</w:t>
      </w:r>
      <w:r w:rsidRPr="00D56600"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  <w:t xml:space="preserve"> سلع</w:t>
      </w:r>
      <w:r>
        <w:rPr>
          <w:rFonts w:ascii="Sakkal Majalla" w:eastAsia="Times New Roman" w:hAnsi="Sakkal Majalla" w:cs="Sakkal Majalla" w:hint="cs"/>
          <w:sz w:val="32"/>
          <w:szCs w:val="32"/>
          <w:rtl/>
          <w:lang w:eastAsia="fr-FR"/>
        </w:rPr>
        <w:t xml:space="preserve">. </w:t>
      </w:r>
      <w:r w:rsidRPr="00D56600"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eastAsia="fr-FR"/>
        </w:rPr>
        <w:t>(</w:t>
      </w:r>
      <w:r w:rsidRPr="00D56600">
        <w:rPr>
          <w:rFonts w:ascii="Sakkal Majalla" w:eastAsia="Times New Roman" w:hAnsi="Sakkal Majalla" w:cs="Sakkal Majalla"/>
          <w:b/>
          <w:bCs/>
          <w:sz w:val="32"/>
          <w:szCs w:val="32"/>
          <w:rtl/>
          <w:lang w:eastAsia="fr-FR"/>
        </w:rPr>
        <w:t>وثيقة رقم 1</w:t>
      </w:r>
      <w:r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eastAsia="fr-FR"/>
        </w:rPr>
        <w:t xml:space="preserve"> مرفقة)</w:t>
      </w:r>
      <w:r w:rsidRPr="00D56600"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  <w:t>.</w:t>
      </w:r>
    </w:p>
    <w:p w14:paraId="6EC6E74D" w14:textId="5E561BF7" w:rsidR="00D56600" w:rsidRPr="00D56600" w:rsidRDefault="00D56600" w:rsidP="00D56600">
      <w:pPr>
        <w:bidi/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</w:pPr>
      <w:r w:rsidRPr="00D56600"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  <w:t xml:space="preserve">- حيث أنه عند تقديمه للصرف اتضح أنه بدون رصيد ............ </w:t>
      </w:r>
      <w:r w:rsidRPr="00E13E5E"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eastAsia="fr-FR"/>
        </w:rPr>
        <w:t>(</w:t>
      </w:r>
      <w:r w:rsidRPr="00D56600">
        <w:rPr>
          <w:rFonts w:ascii="Sakkal Majalla" w:eastAsia="Times New Roman" w:hAnsi="Sakkal Majalla" w:cs="Sakkal Majalla"/>
          <w:b/>
          <w:bCs/>
          <w:sz w:val="32"/>
          <w:szCs w:val="32"/>
          <w:rtl/>
          <w:lang w:eastAsia="fr-FR"/>
        </w:rPr>
        <w:t>وثيقة رقم 2</w:t>
      </w:r>
      <w:r w:rsidRPr="00E13E5E"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eastAsia="fr-FR"/>
        </w:rPr>
        <w:t xml:space="preserve"> مرفقة)</w:t>
      </w:r>
      <w:r>
        <w:rPr>
          <w:rFonts w:ascii="Sakkal Majalla" w:eastAsia="Times New Roman" w:hAnsi="Sakkal Majalla" w:cs="Sakkal Majalla" w:hint="cs"/>
          <w:sz w:val="32"/>
          <w:szCs w:val="32"/>
          <w:rtl/>
          <w:lang w:eastAsia="fr-FR"/>
        </w:rPr>
        <w:t>.</w:t>
      </w:r>
    </w:p>
    <w:p w14:paraId="5FA46B5C" w14:textId="594CCFE1" w:rsidR="00D56600" w:rsidRPr="00D56600" w:rsidRDefault="00D56600" w:rsidP="00D56600">
      <w:pPr>
        <w:bidi/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</w:pPr>
      <w:r w:rsidRPr="00D56600"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  <w:t>- حيث أنه ب</w:t>
      </w:r>
      <w:r w:rsidR="00E13E5E">
        <w:rPr>
          <w:rFonts w:ascii="Sakkal Majalla" w:eastAsia="Times New Roman" w:hAnsi="Sakkal Majalla" w:cs="Sakkal Majalla" w:hint="cs"/>
          <w:sz w:val="32"/>
          <w:szCs w:val="32"/>
          <w:rtl/>
          <w:lang w:eastAsia="fr-FR"/>
        </w:rPr>
        <w:t>ال</w:t>
      </w:r>
      <w:r w:rsidRPr="00D56600"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  <w:t xml:space="preserve">رغم </w:t>
      </w:r>
      <w:r w:rsidR="00E13E5E">
        <w:rPr>
          <w:rFonts w:ascii="Sakkal Majalla" w:eastAsia="Times New Roman" w:hAnsi="Sakkal Majalla" w:cs="Sakkal Majalla" w:hint="cs"/>
          <w:sz w:val="32"/>
          <w:szCs w:val="32"/>
          <w:rtl/>
          <w:lang w:eastAsia="fr-FR"/>
        </w:rPr>
        <w:t xml:space="preserve">من </w:t>
      </w:r>
      <w:r w:rsidRPr="00D56600"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  <w:t>إعذار البنك للمش</w:t>
      </w:r>
      <w:r w:rsidR="00E13E5E">
        <w:rPr>
          <w:rFonts w:ascii="Sakkal Majalla" w:eastAsia="Times New Roman" w:hAnsi="Sakkal Majalla" w:cs="Sakkal Majalla" w:hint="cs"/>
          <w:sz w:val="32"/>
          <w:szCs w:val="32"/>
          <w:rtl/>
          <w:lang w:eastAsia="fr-FR"/>
        </w:rPr>
        <w:t>تكى</w:t>
      </w:r>
      <w:r w:rsidRPr="00D56600"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  <w:t xml:space="preserve"> </w:t>
      </w:r>
      <w:r w:rsidR="00E13E5E">
        <w:rPr>
          <w:rFonts w:ascii="Sakkal Majalla" w:eastAsia="Times New Roman" w:hAnsi="Sakkal Majalla" w:cs="Sakkal Majalla" w:hint="cs"/>
          <w:sz w:val="32"/>
          <w:szCs w:val="32"/>
          <w:rtl/>
          <w:lang w:eastAsia="fr-FR"/>
        </w:rPr>
        <w:t>منه</w:t>
      </w:r>
      <w:r w:rsidRPr="00D56600"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  <w:t xml:space="preserve"> طبقا لنص المادة 526 مكرر 2 من القانون التجاري إلا أنه لم يمتثل.</w:t>
      </w:r>
    </w:p>
    <w:p w14:paraId="41B781F6" w14:textId="5648493D" w:rsidR="00D56600" w:rsidRPr="00D56600" w:rsidRDefault="00D56600" w:rsidP="00D56600">
      <w:pPr>
        <w:bidi/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</w:pPr>
      <w:r w:rsidRPr="00D56600"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  <w:t>- حيث أن الشاكي حاول بكل الطرق الودية حمل المشتك</w:t>
      </w:r>
      <w:r w:rsidR="00E13E5E">
        <w:rPr>
          <w:rFonts w:ascii="Sakkal Majalla" w:eastAsia="Times New Roman" w:hAnsi="Sakkal Majalla" w:cs="Sakkal Majalla" w:hint="cs"/>
          <w:sz w:val="32"/>
          <w:szCs w:val="32"/>
          <w:rtl/>
          <w:lang w:eastAsia="fr-FR"/>
        </w:rPr>
        <w:t>ى</w:t>
      </w:r>
      <w:r w:rsidRPr="00D56600"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  <w:t xml:space="preserve"> </w:t>
      </w:r>
      <w:r w:rsidR="00E13E5E">
        <w:rPr>
          <w:rFonts w:ascii="Sakkal Majalla" w:eastAsia="Times New Roman" w:hAnsi="Sakkal Majalla" w:cs="Sakkal Majalla" w:hint="cs"/>
          <w:sz w:val="32"/>
          <w:szCs w:val="32"/>
          <w:rtl/>
          <w:lang w:eastAsia="fr-FR"/>
        </w:rPr>
        <w:t>منه</w:t>
      </w:r>
      <w:r w:rsidRPr="00D56600"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  <w:t xml:space="preserve"> على الوفاء إلا أن هذا الأخير امتنع عن الدفع.</w:t>
      </w:r>
    </w:p>
    <w:p w14:paraId="38019688" w14:textId="4BA2BE73" w:rsidR="00D56600" w:rsidRPr="00D56600" w:rsidRDefault="00D56600" w:rsidP="00D56600">
      <w:pPr>
        <w:bidi/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</w:pPr>
      <w:r w:rsidRPr="00D56600"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  <w:t>- وبالتالي فإن المشتك</w:t>
      </w:r>
      <w:r w:rsidR="00E13E5E">
        <w:rPr>
          <w:rFonts w:ascii="Sakkal Majalla" w:eastAsia="Times New Roman" w:hAnsi="Sakkal Majalla" w:cs="Sakkal Majalla" w:hint="cs"/>
          <w:sz w:val="32"/>
          <w:szCs w:val="32"/>
          <w:rtl/>
          <w:lang w:eastAsia="fr-FR"/>
        </w:rPr>
        <w:t>ى</w:t>
      </w:r>
      <w:r w:rsidRPr="00D56600"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  <w:t xml:space="preserve"> منه ي</w:t>
      </w:r>
      <w:r w:rsidR="00E13E5E">
        <w:rPr>
          <w:rFonts w:ascii="Sakkal Majalla" w:eastAsia="Times New Roman" w:hAnsi="Sakkal Majalla" w:cs="Sakkal Majalla" w:hint="cs"/>
          <w:sz w:val="32"/>
          <w:szCs w:val="32"/>
          <w:rtl/>
          <w:lang w:eastAsia="fr-FR"/>
        </w:rPr>
        <w:t>ُ</w:t>
      </w:r>
      <w:r w:rsidRPr="00D56600"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  <w:t>عد مرتكبا لجريمة إصدار شيك بدون رصيد وبسوء نية، ونظرا لثبوت التهمة فإن الشاكي يلتمس من سيادتكم متابعة المشتك</w:t>
      </w:r>
      <w:r w:rsidR="00E13E5E">
        <w:rPr>
          <w:rFonts w:ascii="Sakkal Majalla" w:eastAsia="Times New Roman" w:hAnsi="Sakkal Majalla" w:cs="Sakkal Majalla" w:hint="cs"/>
          <w:sz w:val="32"/>
          <w:szCs w:val="32"/>
          <w:rtl/>
          <w:lang w:eastAsia="fr-FR"/>
        </w:rPr>
        <w:t>ى</w:t>
      </w:r>
      <w:r w:rsidRPr="00D56600"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  <w:t xml:space="preserve"> منه، وتحديد مبلغ الكفالة الواجب دفعها.</w:t>
      </w:r>
    </w:p>
    <w:p w14:paraId="2FF8A2EB" w14:textId="77777777" w:rsidR="00D56600" w:rsidRPr="00D56600" w:rsidRDefault="00D56600" w:rsidP="00D56600">
      <w:pPr>
        <w:bidi/>
        <w:rPr>
          <w:rFonts w:ascii="Sakkal Majalla" w:eastAsia="Times New Roman" w:hAnsi="Sakkal Majalla" w:cs="Sakkal Majalla"/>
          <w:b/>
          <w:bCs/>
          <w:sz w:val="32"/>
          <w:szCs w:val="32"/>
          <w:rtl/>
          <w:lang w:eastAsia="fr-FR"/>
        </w:rPr>
      </w:pPr>
      <w:r w:rsidRPr="00D56600">
        <w:rPr>
          <w:rFonts w:ascii="Sakkal Majalla" w:eastAsia="Times New Roman" w:hAnsi="Sakkal Majalla" w:cs="Sakkal Majalla"/>
          <w:b/>
          <w:bCs/>
          <w:sz w:val="32"/>
          <w:szCs w:val="32"/>
          <w:rtl/>
          <w:lang w:eastAsia="fr-FR"/>
        </w:rPr>
        <w:t>لهذه الأسباب ومن أجلها</w:t>
      </w:r>
    </w:p>
    <w:p w14:paraId="708EDE18" w14:textId="77777777" w:rsidR="00D56600" w:rsidRPr="00D56600" w:rsidRDefault="00D56600" w:rsidP="00D56600">
      <w:pPr>
        <w:bidi/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</w:pPr>
      <w:r w:rsidRPr="00D56600"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  <w:lastRenderedPageBreak/>
        <w:t xml:space="preserve">يلتمس </w:t>
      </w:r>
      <w:proofErr w:type="gramStart"/>
      <w:r w:rsidRPr="00D56600"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  <w:t>الشاكي :</w:t>
      </w:r>
      <w:proofErr w:type="gramEnd"/>
    </w:p>
    <w:p w14:paraId="33EB3EEC" w14:textId="3D712655" w:rsidR="00D56600" w:rsidRPr="00D56600" w:rsidRDefault="00D56600" w:rsidP="00D56600">
      <w:pPr>
        <w:bidi/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</w:pPr>
      <w:r w:rsidRPr="00D56600"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  <w:t xml:space="preserve">- قبول تحريك الدعوى العمومية </w:t>
      </w:r>
      <w:r w:rsidR="00E13E5E">
        <w:rPr>
          <w:rFonts w:ascii="Sakkal Majalla" w:eastAsia="Times New Roman" w:hAnsi="Sakkal Majalla" w:cs="Sakkal Majalla" w:hint="cs"/>
          <w:sz w:val="32"/>
          <w:szCs w:val="32"/>
          <w:rtl/>
          <w:lang w:eastAsia="fr-FR"/>
        </w:rPr>
        <w:t>و</w:t>
      </w:r>
      <w:r w:rsidRPr="00D56600"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  <w:t>تعيين مبلغ الكفالة.</w:t>
      </w:r>
    </w:p>
    <w:p w14:paraId="62D9B57B" w14:textId="77777777" w:rsidR="00D56600" w:rsidRPr="00D56600" w:rsidRDefault="00D56600" w:rsidP="00E13E5E">
      <w:pPr>
        <w:bidi/>
        <w:jc w:val="right"/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</w:pPr>
      <w:r w:rsidRPr="00D56600"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  <w:t>مع كافة التحفظات</w:t>
      </w:r>
    </w:p>
    <w:p w14:paraId="5514100A" w14:textId="77777777" w:rsidR="00D56600" w:rsidRPr="00D56600" w:rsidRDefault="00D56600" w:rsidP="00E13E5E">
      <w:pPr>
        <w:bidi/>
        <w:jc w:val="right"/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</w:pPr>
      <w:r w:rsidRPr="00D56600"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  <w:t>عن الشاكي / وكيله</w:t>
      </w:r>
    </w:p>
    <w:p w14:paraId="701D5B10" w14:textId="77777777" w:rsidR="00672F10" w:rsidRPr="00D56600" w:rsidRDefault="00672F10" w:rsidP="00D56600">
      <w:pPr>
        <w:bidi/>
      </w:pPr>
    </w:p>
    <w:sectPr w:rsidR="00672F10" w:rsidRPr="00D56600" w:rsidSect="005D63A5">
      <w:pgSz w:w="11906" w:h="16838"/>
      <w:pgMar w:top="1417" w:right="849" w:bottom="1417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E4F1982"/>
    <w:multiLevelType w:val="hybridMultilevel"/>
    <w:tmpl w:val="66D6BF1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63A5"/>
    <w:rsid w:val="0031347B"/>
    <w:rsid w:val="00504CFC"/>
    <w:rsid w:val="005D63A5"/>
    <w:rsid w:val="00672F10"/>
    <w:rsid w:val="00A87A0D"/>
    <w:rsid w:val="00D56600"/>
    <w:rsid w:val="00E13E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FCA3AF"/>
  <w15:chartTrackingRefBased/>
  <w15:docId w15:val="{2B6F4C91-9A27-43D2-9444-3A8F4C0B6B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c5">
    <w:name w:val="c5"/>
    <w:basedOn w:val="Normal"/>
    <w:rsid w:val="005D63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c2">
    <w:name w:val="c2"/>
    <w:basedOn w:val="Policepardfaut"/>
    <w:rsid w:val="005D63A5"/>
  </w:style>
  <w:style w:type="paragraph" w:customStyle="1" w:styleId="c0">
    <w:name w:val="c0"/>
    <w:basedOn w:val="Normal"/>
    <w:rsid w:val="005D63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c4">
    <w:name w:val="c4"/>
    <w:basedOn w:val="Policepardfaut"/>
    <w:rsid w:val="005D63A5"/>
  </w:style>
  <w:style w:type="character" w:customStyle="1" w:styleId="c1">
    <w:name w:val="c1"/>
    <w:basedOn w:val="Policepardfaut"/>
    <w:rsid w:val="005D63A5"/>
  </w:style>
  <w:style w:type="character" w:customStyle="1" w:styleId="c8">
    <w:name w:val="c8"/>
    <w:basedOn w:val="Policepardfaut"/>
    <w:rsid w:val="005D63A5"/>
  </w:style>
  <w:style w:type="character" w:customStyle="1" w:styleId="c3">
    <w:name w:val="c3"/>
    <w:basedOn w:val="Policepardfaut"/>
    <w:rsid w:val="005D63A5"/>
  </w:style>
  <w:style w:type="character" w:customStyle="1" w:styleId="c6">
    <w:name w:val="c6"/>
    <w:basedOn w:val="Policepardfaut"/>
    <w:rsid w:val="005D63A5"/>
  </w:style>
  <w:style w:type="paragraph" w:customStyle="1" w:styleId="c7">
    <w:name w:val="c7"/>
    <w:basedOn w:val="Normal"/>
    <w:rsid w:val="005D63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6903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69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70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244</Words>
  <Characters>1347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3</cp:revision>
  <dcterms:created xsi:type="dcterms:W3CDTF">2020-07-12T14:44:00Z</dcterms:created>
  <dcterms:modified xsi:type="dcterms:W3CDTF">2020-07-12T22:27:00Z</dcterms:modified>
</cp:coreProperties>
</file>