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49" w:rsidRPr="009806BA" w:rsidRDefault="00DB7EB2" w:rsidP="009806BA">
      <w:pPr>
        <w:bidi/>
        <w:ind w:left="708"/>
        <w:jc w:val="center"/>
        <w:rPr>
          <w:rFonts w:asciiTheme="majorBidi" w:hAnsiTheme="majorBidi" w:cs="DecoType Naskh Swashes"/>
          <w:bCs/>
          <w:sz w:val="72"/>
          <w:szCs w:val="72"/>
          <w:rtl/>
          <w:lang w:bidi="ar-MA"/>
        </w:rPr>
      </w:pPr>
      <w:r>
        <w:rPr>
          <w:rFonts w:ascii="Arial" w:hAnsi="Arial" w:cs="DecoType Naskh Swashes" w:hint="cs"/>
          <w:bCs/>
          <w:sz w:val="72"/>
          <w:szCs w:val="72"/>
          <w:u w:val="single"/>
          <w:rtl/>
          <w:lang w:bidi="ar-MA"/>
        </w:rPr>
        <w:t>تكليف بالنيابة</w:t>
      </w:r>
    </w:p>
    <w:p w:rsidR="00650186" w:rsidRDefault="00DB7EB2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نحن الموقعين أسفله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DB7EB2" w:rsidRDefault="00DB7EB2" w:rsidP="00701A11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B7EB2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السيدة: </w:t>
      </w:r>
      <w:r w:rsidR="00CF55BD">
        <w:rPr>
          <w:rFonts w:asciiTheme="majorBidi" w:hAnsiTheme="majorBidi" w:cstheme="majorBidi"/>
          <w:bCs/>
          <w:sz w:val="32"/>
          <w:szCs w:val="32"/>
        </w:rPr>
        <w:t>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كاملة الاهلية والحاملة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F55BD">
        <w:rPr>
          <w:rFonts w:asciiTheme="majorBidi" w:hAnsiTheme="majorBidi" w:cstheme="majorBidi"/>
          <w:bCs/>
          <w:sz w:val="32"/>
          <w:szCs w:val="32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CF55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</w:p>
    <w:p w:rsid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Default="00DB7EB2" w:rsidP="00701A11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B7E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السيدة: </w:t>
      </w:r>
      <w:r w:rsidR="00CF55B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 w:rsidR="00701A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كاملة الأهلية والحاملة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F55BD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CF55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</w:p>
    <w:p w:rsid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Default="00DB7EB2" w:rsidP="00701A11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Pr="00DB7E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السيدة: </w:t>
      </w:r>
      <w:r w:rsidR="00CF55B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كاملة الاهلية والحاملة لبطاقة التعريف الوطنية رقم : </w:t>
      </w:r>
      <w:r w:rsidR="00CF55BD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CF55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P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Default="00DB7EB2" w:rsidP="00CF55BD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بمقتضى هذا التكليف وبكافة الضمانات الفعلية والقانونية نوكل عنا الأستاذ </w:t>
      </w:r>
      <w:r w:rsidR="00CF55BD">
        <w:rPr>
          <w:rFonts w:asciiTheme="majorBidi" w:hAnsiTheme="majorBidi" w:cstheme="majorBidi"/>
          <w:b/>
          <w:sz w:val="32"/>
          <w:szCs w:val="32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المحامي بهيئة المحامين </w:t>
      </w:r>
      <w:r w:rsidR="00CF55BD">
        <w:rPr>
          <w:rFonts w:asciiTheme="majorBidi" w:hAnsiTheme="majorBidi" w:cstheme="majorBidi"/>
          <w:b/>
          <w:sz w:val="32"/>
          <w:szCs w:val="32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لينوب عنا ويقوم مقامنا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في  رفع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دعوى قضائية تتعلق </w:t>
      </w:r>
      <w:r w:rsidR="00CF55BD">
        <w:rPr>
          <w:rFonts w:asciiTheme="majorBidi" w:hAnsiTheme="majorBidi" w:cstheme="majorBidi"/>
          <w:b/>
          <w:sz w:val="32"/>
          <w:szCs w:val="32"/>
        </w:rPr>
        <w:t>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وفق ما يقتضيه القانون.</w:t>
      </w:r>
    </w:p>
    <w:p w:rsidR="00DB7EB2" w:rsidRDefault="00DB7EB2" w:rsidP="00DB7EB2">
      <w:pPr>
        <w:bidi/>
        <w:spacing w:line="360" w:lineRule="auto"/>
        <w:ind w:left="-1"/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9806BA" w:rsidRDefault="009806BA" w:rsidP="00CF55BD">
      <w:pPr>
        <w:bidi/>
        <w:spacing w:line="360" w:lineRule="auto"/>
        <w:ind w:left="-1"/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حرر </w:t>
      </w:r>
      <w:r w:rsidR="00CF55BD">
        <w:rPr>
          <w:rFonts w:asciiTheme="majorBidi" w:hAnsiTheme="majorBidi" w:cstheme="majorBidi"/>
          <w:sz w:val="32"/>
          <w:szCs w:val="32"/>
        </w:rPr>
        <w:t>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3B4114" w:rsidRDefault="009806BA" w:rsidP="00DB7EB2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الإمضاء: </w:t>
      </w:r>
    </w:p>
    <w:p w:rsidR="00DB7EB2" w:rsidRPr="009806BA" w:rsidRDefault="00CF55BD" w:rsidP="00DB7EB2">
      <w:pPr>
        <w:bidi/>
        <w:spacing w:line="360" w:lineRule="auto"/>
        <w:ind w:left="-1"/>
        <w:jc w:val="center"/>
        <w:rPr>
          <w:rFonts w:asciiTheme="majorBidi" w:hAnsiTheme="majorBidi" w:cstheme="majorBidi"/>
          <w:sz w:val="32"/>
          <w:szCs w:val="32"/>
          <w:lang w:val="fr-FR"/>
        </w:rPr>
      </w:pPr>
      <w:r>
        <w:rPr>
          <w:rFonts w:asciiTheme="majorBidi" w:hAnsiTheme="majorBidi" w:cstheme="majorBidi"/>
          <w:bCs/>
          <w:sz w:val="32"/>
          <w:szCs w:val="32"/>
        </w:rPr>
        <w:t>.............</w:t>
      </w:r>
    </w:p>
    <w:sectPr w:rsidR="00DB7EB2" w:rsidRPr="009806BA" w:rsidSect="009806BA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oType Naskh Swashes">
    <w:altName w:val="Segoe UI Semilight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B141F"/>
    <w:rsid w:val="000F06C5"/>
    <w:rsid w:val="001916AF"/>
    <w:rsid w:val="001B1630"/>
    <w:rsid w:val="001C04A6"/>
    <w:rsid w:val="001C632A"/>
    <w:rsid w:val="001E232C"/>
    <w:rsid w:val="002939EF"/>
    <w:rsid w:val="003A7B8A"/>
    <w:rsid w:val="003B4114"/>
    <w:rsid w:val="003B5D20"/>
    <w:rsid w:val="00415915"/>
    <w:rsid w:val="00443841"/>
    <w:rsid w:val="004760C2"/>
    <w:rsid w:val="00482E05"/>
    <w:rsid w:val="004B576A"/>
    <w:rsid w:val="00503A49"/>
    <w:rsid w:val="00525A00"/>
    <w:rsid w:val="00625C19"/>
    <w:rsid w:val="006419C9"/>
    <w:rsid w:val="00650186"/>
    <w:rsid w:val="0067367A"/>
    <w:rsid w:val="006A1F54"/>
    <w:rsid w:val="00701A11"/>
    <w:rsid w:val="007859D7"/>
    <w:rsid w:val="007A49CF"/>
    <w:rsid w:val="007B07F2"/>
    <w:rsid w:val="007D0412"/>
    <w:rsid w:val="007D656A"/>
    <w:rsid w:val="0088448B"/>
    <w:rsid w:val="008D5D1A"/>
    <w:rsid w:val="00930B6D"/>
    <w:rsid w:val="00933B27"/>
    <w:rsid w:val="0096051B"/>
    <w:rsid w:val="009806BA"/>
    <w:rsid w:val="00A72449"/>
    <w:rsid w:val="00B80EC4"/>
    <w:rsid w:val="00BF540D"/>
    <w:rsid w:val="00C21CC1"/>
    <w:rsid w:val="00C525A6"/>
    <w:rsid w:val="00CC7875"/>
    <w:rsid w:val="00CF55BD"/>
    <w:rsid w:val="00D40ABE"/>
    <w:rsid w:val="00D7239C"/>
    <w:rsid w:val="00D7679B"/>
    <w:rsid w:val="00DA4AA5"/>
    <w:rsid w:val="00DB7EB2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A5"/>
    <w:rsid w:val="00FB4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97C0A"/>
  <w15:docId w15:val="{87EF1613-BC18-4D82-9B1A-37F90067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5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DA66B-FE44-4D9B-86F3-B2CCDD81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2020-01-09T13:24:00Z</dcterms:created>
  <dcterms:modified xsi:type="dcterms:W3CDTF">2025-07-18T13:28:00Z</dcterms:modified>
</cp:coreProperties>
</file>