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BE68D4" w14:textId="5C111F1A" w:rsidR="002D4EB5" w:rsidRDefault="00B43DAE" w:rsidP="00227591">
      <w:pPr>
        <w:bidi/>
        <w:spacing w:after="0"/>
        <w:jc w:val="right"/>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tab/>
      </w:r>
      <w:r w:rsidR="00C673B6">
        <w:rPr>
          <w:rFonts w:ascii="Sakkal Majalla" w:eastAsia="Times New Roman" w:hAnsi="Sakkal Majalla" w:cs="Sakkal Majalla" w:hint="cs"/>
          <w:sz w:val="32"/>
          <w:szCs w:val="32"/>
          <w:rtl/>
          <w:lang w:eastAsia="fr-FR"/>
        </w:rPr>
        <w:t>بجاية في: ............................................</w:t>
      </w:r>
      <w:r>
        <w:rPr>
          <w:rFonts w:ascii="Sakkal Majalla" w:eastAsia="Times New Roman" w:hAnsi="Sakkal Majalla" w:cs="Sakkal Majalla"/>
          <w:sz w:val="32"/>
          <w:szCs w:val="32"/>
          <w:rtl/>
          <w:lang w:eastAsia="fr-FR"/>
        </w:rPr>
        <w:tab/>
      </w:r>
    </w:p>
    <w:p w14:paraId="17E3182B" w14:textId="77777777" w:rsidR="00227591" w:rsidRPr="00227591" w:rsidRDefault="00227591" w:rsidP="00227591">
      <w:pPr>
        <w:bidi/>
        <w:spacing w:after="0"/>
        <w:jc w:val="right"/>
        <w:rPr>
          <w:rFonts w:ascii="Sakkal Majalla" w:eastAsia="Times New Roman" w:hAnsi="Sakkal Majalla" w:cs="Sakkal Majalla"/>
          <w:sz w:val="32"/>
          <w:szCs w:val="32"/>
          <w:rtl/>
          <w:lang w:eastAsia="fr-FR"/>
        </w:rPr>
      </w:pPr>
    </w:p>
    <w:p w14:paraId="5E515B6A" w14:textId="569C50CC" w:rsidR="00637629" w:rsidRPr="00C673B6" w:rsidRDefault="00C673B6" w:rsidP="005D1B50">
      <w:pPr>
        <w:bidi/>
        <w:jc w:val="both"/>
        <w:rPr>
          <w:rFonts w:ascii="Sakkal Majalla" w:eastAsia="Times New Roman" w:hAnsi="Sakkal Majalla" w:cs="Sakkal Majalla"/>
          <w:sz w:val="32"/>
          <w:szCs w:val="32"/>
          <w:rtl/>
          <w:lang w:eastAsia="fr-FR" w:bidi="ar-DZ"/>
        </w:rPr>
      </w:pPr>
      <w:r w:rsidRPr="00C673B6">
        <w:rPr>
          <w:rFonts w:ascii="Sakkal Majalla" w:eastAsia="Times New Roman" w:hAnsi="Sakkal Majalla" w:cs="Sakkal Majalla" w:hint="cs"/>
          <w:b/>
          <w:bCs/>
          <w:sz w:val="32"/>
          <w:szCs w:val="32"/>
          <w:rtl/>
          <w:lang w:eastAsia="fr-FR"/>
        </w:rPr>
        <w:t>-</w:t>
      </w:r>
      <w:r>
        <w:rPr>
          <w:rFonts w:ascii="Sakkal Majalla" w:eastAsia="Times New Roman" w:hAnsi="Sakkal Majalla" w:cs="Sakkal Majalla"/>
          <w:b/>
          <w:bCs/>
          <w:sz w:val="32"/>
          <w:szCs w:val="32"/>
          <w:rtl/>
          <w:lang w:eastAsia="fr-FR"/>
        </w:rPr>
        <w:t xml:space="preserve"> </w:t>
      </w:r>
      <w:r w:rsidR="002D4EB5" w:rsidRPr="00C673B6">
        <w:rPr>
          <w:rFonts w:ascii="Sakkal Majalla" w:eastAsia="Times New Roman" w:hAnsi="Sakkal Majalla" w:cs="Sakkal Majalla"/>
          <w:b/>
          <w:bCs/>
          <w:sz w:val="32"/>
          <w:szCs w:val="32"/>
          <w:rtl/>
          <w:lang w:eastAsia="fr-FR"/>
        </w:rPr>
        <w:t>ل</w:t>
      </w:r>
      <w:r w:rsidR="002D4EB5" w:rsidRPr="00C673B6">
        <w:rPr>
          <w:rFonts w:ascii="Sakkal Majalla" w:eastAsia="Times New Roman" w:hAnsi="Sakkal Majalla" w:cs="Sakkal Majalla" w:hint="cs"/>
          <w:b/>
          <w:bCs/>
          <w:sz w:val="32"/>
          <w:szCs w:val="32"/>
          <w:rtl/>
          <w:lang w:eastAsia="fr-FR"/>
        </w:rPr>
        <w:t>فائدة</w:t>
      </w:r>
      <w:r w:rsidR="00B43DAE" w:rsidRPr="00C673B6">
        <w:rPr>
          <w:rFonts w:ascii="Sakkal Majalla" w:eastAsia="Times New Roman" w:hAnsi="Sakkal Majalla" w:cs="Sakkal Majalla"/>
          <w:b/>
          <w:bCs/>
          <w:sz w:val="32"/>
          <w:szCs w:val="32"/>
          <w:rtl/>
          <w:lang w:eastAsia="fr-FR"/>
        </w:rPr>
        <w:t xml:space="preserve"> </w:t>
      </w:r>
      <w:r w:rsidR="002D4EB5" w:rsidRPr="00C673B6">
        <w:rPr>
          <w:rFonts w:ascii="Sakkal Majalla" w:eastAsia="Times New Roman" w:hAnsi="Sakkal Majalla" w:cs="Sakkal Majalla" w:hint="cs"/>
          <w:b/>
          <w:bCs/>
          <w:sz w:val="32"/>
          <w:szCs w:val="32"/>
          <w:rtl/>
          <w:lang w:eastAsia="fr-FR"/>
        </w:rPr>
        <w:t>السيد</w:t>
      </w:r>
      <w:r w:rsidR="00637629">
        <w:rPr>
          <w:rFonts w:ascii="Sakkal Majalla" w:eastAsia="Times New Roman" w:hAnsi="Sakkal Majalla" w:cs="Sakkal Majalla"/>
          <w:b/>
          <w:bCs/>
          <w:sz w:val="32"/>
          <w:szCs w:val="32"/>
          <w:rtl/>
          <w:lang w:eastAsia="fr-FR"/>
        </w:rPr>
        <w:tab/>
      </w:r>
      <w:r w:rsidR="002D4EB5" w:rsidRPr="00C673B6">
        <w:rPr>
          <w:rFonts w:ascii="Sakkal Majalla" w:eastAsia="Times New Roman" w:hAnsi="Sakkal Majalla" w:cs="Sakkal Majalla" w:hint="cs"/>
          <w:b/>
          <w:bCs/>
          <w:sz w:val="32"/>
          <w:szCs w:val="32"/>
          <w:rtl/>
          <w:lang w:eastAsia="fr-FR"/>
        </w:rPr>
        <w:t>:</w:t>
      </w:r>
      <w:r w:rsidR="002D4EB5" w:rsidRPr="00C673B6">
        <w:rPr>
          <w:rFonts w:ascii="Sakkal Majalla" w:eastAsia="Times New Roman" w:hAnsi="Sakkal Majalla" w:cs="Sakkal Majalla" w:hint="cs"/>
          <w:sz w:val="32"/>
          <w:szCs w:val="32"/>
          <w:rtl/>
          <w:lang w:eastAsia="fr-FR"/>
        </w:rPr>
        <w:t xml:space="preserve"> ....................................... </w:t>
      </w:r>
      <w:r w:rsidR="002D4EB5" w:rsidRPr="00C673B6">
        <w:rPr>
          <w:rFonts w:ascii="Sakkal Majalla" w:eastAsia="Times New Roman" w:hAnsi="Sakkal Majalla" w:cs="Sakkal Majalla" w:hint="cs"/>
          <w:b/>
          <w:bCs/>
          <w:sz w:val="32"/>
          <w:szCs w:val="32"/>
          <w:rtl/>
          <w:lang w:eastAsia="fr-FR"/>
        </w:rPr>
        <w:t xml:space="preserve">الساكن في: </w:t>
      </w:r>
      <w:r w:rsidR="002D4EB5" w:rsidRPr="00C673B6">
        <w:rPr>
          <w:rFonts w:ascii="Sakkal Majalla" w:eastAsia="Times New Roman" w:hAnsi="Sakkal Majalla" w:cs="Sakkal Majalla" w:hint="cs"/>
          <w:sz w:val="32"/>
          <w:szCs w:val="32"/>
          <w:rtl/>
          <w:lang w:eastAsia="fr-FR"/>
        </w:rPr>
        <w:t>......................................................</w:t>
      </w:r>
      <w:r w:rsidR="00637629">
        <w:rPr>
          <w:rFonts w:ascii="Sakkal Majalla" w:eastAsia="Times New Roman" w:hAnsi="Sakkal Majalla" w:cs="Sakkal Majalla" w:hint="cs"/>
          <w:sz w:val="32"/>
          <w:szCs w:val="32"/>
          <w:rtl/>
          <w:lang w:eastAsia="fr-FR"/>
        </w:rPr>
        <w:t xml:space="preserve"> </w:t>
      </w:r>
      <w:r w:rsidR="005D1B50">
        <w:rPr>
          <w:rFonts w:ascii="Sakkal Majalla" w:eastAsia="Times New Roman" w:hAnsi="Sakkal Majalla" w:cs="Sakkal Majalla" w:hint="cs"/>
          <w:sz w:val="32"/>
          <w:szCs w:val="32"/>
          <w:rtl/>
          <w:lang w:eastAsia="fr-FR"/>
        </w:rPr>
        <w:t xml:space="preserve"> (</w:t>
      </w:r>
      <w:r w:rsidR="00AD27AB">
        <w:rPr>
          <w:rFonts w:ascii="Sakkal Majalla" w:eastAsia="Times New Roman" w:hAnsi="Sakkal Majalla" w:cs="Sakkal Majalla" w:hint="cs"/>
          <w:sz w:val="32"/>
          <w:szCs w:val="32"/>
          <w:rtl/>
          <w:lang w:eastAsia="fr-FR"/>
        </w:rPr>
        <w:t>ك</w:t>
      </w:r>
      <w:r w:rsidR="005D1B50">
        <w:rPr>
          <w:rFonts w:ascii="Sakkal Majalla" w:eastAsia="Times New Roman" w:hAnsi="Sakkal Majalla" w:cs="Sakkal Majalla" w:hint="cs"/>
          <w:sz w:val="32"/>
          <w:szCs w:val="32"/>
          <w:rtl/>
          <w:lang w:eastAsia="fr-FR"/>
        </w:rPr>
        <w:t>ف</w:t>
      </w:r>
      <w:r w:rsidR="00AD27AB">
        <w:rPr>
          <w:rFonts w:ascii="Sakkal Majalla" w:eastAsia="Times New Roman" w:hAnsi="Sakkal Majalla" w:cs="Sakkal Majalla" w:hint="cs"/>
          <w:sz w:val="32"/>
          <w:szCs w:val="32"/>
          <w:rtl/>
          <w:lang w:eastAsia="fr-FR"/>
        </w:rPr>
        <w:t>ي</w:t>
      </w:r>
      <w:r w:rsidR="005D1B50">
        <w:rPr>
          <w:rFonts w:ascii="Sakkal Majalla" w:eastAsia="Times New Roman" w:hAnsi="Sakkal Majalla" w:cs="Sakkal Majalla" w:hint="cs"/>
          <w:sz w:val="32"/>
          <w:szCs w:val="32"/>
          <w:rtl/>
          <w:lang w:eastAsia="fr-FR"/>
        </w:rPr>
        <w:t>ل)</w:t>
      </w:r>
    </w:p>
    <w:p w14:paraId="07C9A36E" w14:textId="07840B71" w:rsidR="00B43DAE" w:rsidRPr="002D4EB5" w:rsidRDefault="00B43DAE" w:rsidP="00C673B6">
      <w:pPr>
        <w:bidi/>
        <w:jc w:val="both"/>
        <w:rPr>
          <w:rFonts w:ascii="Sakkal Majalla" w:eastAsia="Times New Roman" w:hAnsi="Sakkal Majalla" w:cs="Sakkal Majalla"/>
          <w:sz w:val="32"/>
          <w:szCs w:val="32"/>
          <w:rtl/>
          <w:lang w:eastAsia="fr-FR"/>
        </w:rPr>
      </w:pPr>
      <w:r w:rsidRPr="007F7E5A">
        <w:rPr>
          <w:rFonts w:ascii="Sakkal Majalla" w:eastAsia="Times New Roman" w:hAnsi="Sakkal Majalla" w:cs="Sakkal Majalla" w:hint="cs"/>
          <w:b/>
          <w:bCs/>
          <w:sz w:val="32"/>
          <w:szCs w:val="32"/>
          <w:rtl/>
          <w:lang w:eastAsia="fr-FR"/>
        </w:rPr>
        <w:t xml:space="preserve">القائم </w:t>
      </w:r>
      <w:r w:rsidRPr="007F7E5A">
        <w:rPr>
          <w:rFonts w:ascii="Sakkal Majalla" w:eastAsia="Times New Roman" w:hAnsi="Sakkal Majalla" w:cs="Sakkal Majalla"/>
          <w:b/>
          <w:bCs/>
          <w:sz w:val="32"/>
          <w:szCs w:val="32"/>
          <w:rtl/>
          <w:lang w:eastAsia="fr-FR"/>
        </w:rPr>
        <w:t>في حقه الأستاذ</w:t>
      </w:r>
      <w:r w:rsidR="00C673B6">
        <w:rPr>
          <w:rFonts w:ascii="Sakkal Majalla" w:eastAsia="Times New Roman" w:hAnsi="Sakkal Majalla" w:cs="Sakkal Majalla" w:hint="cs"/>
          <w:sz w:val="32"/>
          <w:szCs w:val="32"/>
          <w:rtl/>
          <w:lang w:eastAsia="fr-FR"/>
        </w:rPr>
        <w:t>...................</w:t>
      </w:r>
      <w:r w:rsidR="002D4EB5" w:rsidRPr="002D4EB5">
        <w:rPr>
          <w:rFonts w:ascii="Sakkal Majalla" w:eastAsia="Times New Roman" w:hAnsi="Sakkal Majalla" w:cs="Sakkal Majalla" w:hint="cs"/>
          <w:sz w:val="32"/>
          <w:szCs w:val="32"/>
          <w:rtl/>
          <w:lang w:eastAsia="fr-FR"/>
        </w:rPr>
        <w:t>.</w:t>
      </w:r>
      <w:r w:rsidR="002D4EB5">
        <w:rPr>
          <w:rFonts w:ascii="Sakkal Majalla" w:eastAsia="Times New Roman" w:hAnsi="Sakkal Majalla" w:cs="Sakkal Majalla" w:hint="cs"/>
          <w:sz w:val="32"/>
          <w:szCs w:val="32"/>
          <w:rtl/>
          <w:lang w:eastAsia="fr-FR"/>
        </w:rPr>
        <w:t>،</w:t>
      </w:r>
      <w:r w:rsidRPr="007F7E5A">
        <w:rPr>
          <w:rFonts w:ascii="Sakkal Majalla" w:eastAsia="Times New Roman" w:hAnsi="Sakkal Majalla" w:cs="Sakkal Majalla"/>
          <w:b/>
          <w:bCs/>
          <w:sz w:val="32"/>
          <w:szCs w:val="32"/>
          <w:rtl/>
          <w:lang w:eastAsia="fr-FR"/>
        </w:rPr>
        <w:t xml:space="preserve"> محامي لدى المجلس الكائن مقر مكتبه ب</w:t>
      </w:r>
      <w:r w:rsidRPr="002D4EB5">
        <w:rPr>
          <w:rFonts w:ascii="Sakkal Majalla" w:eastAsia="Times New Roman" w:hAnsi="Sakkal Majalla" w:cs="Sakkal Majalla"/>
          <w:sz w:val="32"/>
          <w:szCs w:val="32"/>
          <w:rtl/>
          <w:lang w:eastAsia="fr-FR"/>
        </w:rPr>
        <w:t>…………</w:t>
      </w:r>
      <w:r w:rsidR="002D4EB5" w:rsidRPr="002D4EB5">
        <w:rPr>
          <w:rFonts w:ascii="Sakkal Majalla" w:eastAsia="Times New Roman" w:hAnsi="Sakkal Majalla" w:cs="Sakkal Majalla" w:hint="cs"/>
          <w:sz w:val="32"/>
          <w:szCs w:val="32"/>
          <w:rtl/>
          <w:lang w:eastAsia="fr-FR"/>
        </w:rPr>
        <w:t>....................</w:t>
      </w:r>
    </w:p>
    <w:p w14:paraId="1193D828" w14:textId="713ED4FA" w:rsidR="00637629" w:rsidRDefault="00C673B6" w:rsidP="005D1B50">
      <w:pPr>
        <w:bidi/>
        <w:jc w:val="both"/>
        <w:rPr>
          <w:rFonts w:ascii="Sakkal Majalla" w:eastAsia="Times New Roman" w:hAnsi="Sakkal Majalla" w:cs="Sakkal Majalla"/>
          <w:sz w:val="32"/>
          <w:szCs w:val="32"/>
          <w:rtl/>
          <w:lang w:eastAsia="fr-FR"/>
        </w:rPr>
      </w:pPr>
      <w:r w:rsidRPr="00C673B6">
        <w:rPr>
          <w:rFonts w:ascii="Sakkal Majalla" w:eastAsia="Times New Roman" w:hAnsi="Sakkal Majalla" w:cs="Sakkal Majalla" w:hint="cs"/>
          <w:b/>
          <w:bCs/>
          <w:sz w:val="32"/>
          <w:szCs w:val="32"/>
          <w:rtl/>
          <w:lang w:eastAsia="fr-FR"/>
        </w:rPr>
        <w:t>-</w:t>
      </w:r>
      <w:r>
        <w:rPr>
          <w:rFonts w:ascii="Sakkal Majalla" w:eastAsia="Times New Roman" w:hAnsi="Sakkal Majalla" w:cs="Sakkal Majalla"/>
          <w:b/>
          <w:bCs/>
          <w:sz w:val="32"/>
          <w:szCs w:val="32"/>
          <w:rtl/>
          <w:lang w:eastAsia="fr-FR"/>
        </w:rPr>
        <w:t xml:space="preserve"> </w:t>
      </w:r>
      <w:r w:rsidR="00637629">
        <w:rPr>
          <w:rFonts w:ascii="Sakkal Majalla" w:eastAsia="Times New Roman" w:hAnsi="Sakkal Majalla" w:cs="Sakkal Majalla" w:hint="cs"/>
          <w:b/>
          <w:bCs/>
          <w:sz w:val="32"/>
          <w:szCs w:val="32"/>
          <w:rtl/>
          <w:lang w:eastAsia="fr-FR"/>
        </w:rPr>
        <w:t xml:space="preserve">إلى </w:t>
      </w:r>
      <w:r w:rsidR="002D4EB5" w:rsidRPr="00C673B6">
        <w:rPr>
          <w:rFonts w:ascii="Sakkal Majalla" w:eastAsia="Times New Roman" w:hAnsi="Sakkal Majalla" w:cs="Sakkal Majalla" w:hint="cs"/>
          <w:b/>
          <w:bCs/>
          <w:sz w:val="32"/>
          <w:szCs w:val="32"/>
          <w:rtl/>
          <w:lang w:eastAsia="fr-FR"/>
        </w:rPr>
        <w:t>السيد</w:t>
      </w:r>
      <w:r w:rsidR="00B43DAE" w:rsidRPr="00C673B6">
        <w:rPr>
          <w:rFonts w:ascii="Sakkal Majalla" w:eastAsia="Times New Roman" w:hAnsi="Sakkal Majalla" w:cs="Sakkal Majalla"/>
          <w:b/>
          <w:bCs/>
          <w:sz w:val="32"/>
          <w:szCs w:val="32"/>
          <w:rtl/>
          <w:lang w:eastAsia="fr-FR"/>
        </w:rPr>
        <w:t xml:space="preserve">: </w:t>
      </w:r>
      <w:r w:rsidR="00B43DAE" w:rsidRPr="00C673B6">
        <w:rPr>
          <w:rFonts w:ascii="Sakkal Majalla" w:eastAsia="Times New Roman" w:hAnsi="Sakkal Majalla" w:cs="Sakkal Majalla"/>
          <w:sz w:val="32"/>
          <w:szCs w:val="32"/>
          <w:rtl/>
          <w:lang w:eastAsia="fr-FR"/>
        </w:rPr>
        <w:t>………</w:t>
      </w:r>
      <w:r w:rsidR="00B43DAE" w:rsidRPr="00C673B6">
        <w:rPr>
          <w:rFonts w:ascii="Sakkal Majalla" w:eastAsia="Times New Roman" w:hAnsi="Sakkal Majalla" w:cs="Sakkal Majalla" w:hint="cs"/>
          <w:sz w:val="32"/>
          <w:szCs w:val="32"/>
          <w:rtl/>
          <w:lang w:eastAsia="fr-FR"/>
        </w:rPr>
        <w:t>.</w:t>
      </w:r>
      <w:r w:rsidR="002D4EB5" w:rsidRPr="00C673B6">
        <w:rPr>
          <w:rFonts w:ascii="Sakkal Majalla" w:eastAsia="Times New Roman" w:hAnsi="Sakkal Majalla" w:cs="Sakkal Majalla" w:hint="cs"/>
          <w:sz w:val="32"/>
          <w:szCs w:val="32"/>
          <w:rtl/>
          <w:lang w:eastAsia="fr-FR"/>
        </w:rPr>
        <w:t xml:space="preserve">................................ </w:t>
      </w:r>
      <w:r w:rsidR="002D4EB5" w:rsidRPr="00C673B6">
        <w:rPr>
          <w:rFonts w:ascii="Sakkal Majalla" w:eastAsia="Times New Roman" w:hAnsi="Sakkal Majalla" w:cs="Sakkal Majalla" w:hint="cs"/>
          <w:b/>
          <w:bCs/>
          <w:sz w:val="32"/>
          <w:szCs w:val="32"/>
          <w:rtl/>
          <w:lang w:eastAsia="fr-FR"/>
        </w:rPr>
        <w:t xml:space="preserve">الساكن في: </w:t>
      </w:r>
      <w:r w:rsidR="002D4EB5" w:rsidRPr="00C673B6">
        <w:rPr>
          <w:rFonts w:ascii="Sakkal Majalla" w:eastAsia="Times New Roman" w:hAnsi="Sakkal Majalla" w:cs="Sakkal Majalla" w:hint="cs"/>
          <w:sz w:val="32"/>
          <w:szCs w:val="32"/>
          <w:rtl/>
          <w:lang w:eastAsia="fr-FR"/>
        </w:rPr>
        <w:t>.......................</w:t>
      </w:r>
      <w:r w:rsidR="005D1B50">
        <w:rPr>
          <w:rFonts w:ascii="Sakkal Majalla" w:eastAsia="Times New Roman" w:hAnsi="Sakkal Majalla" w:cs="Sakkal Majalla" w:hint="cs"/>
          <w:sz w:val="32"/>
          <w:szCs w:val="32"/>
          <w:rtl/>
          <w:lang w:eastAsia="fr-FR"/>
        </w:rPr>
        <w:t>..................................... (دائن)</w:t>
      </w:r>
    </w:p>
    <w:p w14:paraId="7E22D66D" w14:textId="77777777" w:rsidR="00227591" w:rsidRDefault="00227591" w:rsidP="00227591">
      <w:pPr>
        <w:bidi/>
        <w:jc w:val="both"/>
        <w:rPr>
          <w:rFonts w:ascii="Sakkal Majalla" w:eastAsia="Times New Roman" w:hAnsi="Sakkal Majalla" w:cs="Sakkal Majalla"/>
          <w:sz w:val="32"/>
          <w:szCs w:val="32"/>
          <w:rtl/>
          <w:lang w:eastAsia="fr-FR"/>
        </w:rPr>
      </w:pPr>
    </w:p>
    <w:p w14:paraId="19890544" w14:textId="77777777" w:rsidR="00227591" w:rsidRDefault="00227591" w:rsidP="00227591">
      <w:pPr>
        <w:bidi/>
        <w:jc w:val="both"/>
        <w:rPr>
          <w:rFonts w:ascii="Sakkal Majalla" w:eastAsia="Times New Roman" w:hAnsi="Sakkal Majalla" w:cs="Sakkal Majalla"/>
          <w:sz w:val="32"/>
          <w:szCs w:val="32"/>
          <w:rtl/>
          <w:lang w:eastAsia="fr-FR"/>
        </w:rPr>
      </w:pPr>
    </w:p>
    <w:p w14:paraId="3F2B58C1" w14:textId="16768676" w:rsidR="00013524" w:rsidRPr="00B43DAE" w:rsidRDefault="00227591" w:rsidP="00227591">
      <w:pPr>
        <w:bidi/>
        <w:jc w:val="center"/>
        <w:rPr>
          <w:rFonts w:ascii="Sakkal Majalla" w:eastAsia="Times New Roman" w:hAnsi="Sakkal Majalla" w:cs="Sakkal Majalla"/>
          <w:sz w:val="32"/>
          <w:szCs w:val="32"/>
          <w:rtl/>
          <w:lang w:eastAsia="fr-FR"/>
        </w:rPr>
      </w:pPr>
      <w:r>
        <w:rPr>
          <w:rFonts w:ascii="Sakkal Majalla" w:eastAsia="Times New Roman" w:hAnsi="Sakkal Majalla" w:cs="Sakkal Majalla" w:hint="cs"/>
          <w:b/>
          <w:bCs/>
          <w:sz w:val="40"/>
          <w:szCs w:val="40"/>
          <w:rtl/>
          <w:lang w:eastAsia="fr-FR" w:bidi="ar-DZ"/>
        </w:rPr>
        <w:t>إنذار من كفيل لدائن تقاعس عن المطالبة بالدين</w:t>
      </w:r>
    </w:p>
    <w:p w14:paraId="2EFA1CA9" w14:textId="25D591E1" w:rsidR="00B43DAE" w:rsidRDefault="007F7E5A" w:rsidP="005D1B50">
      <w:pPr>
        <w:bidi/>
        <w:jc w:val="center"/>
        <w:rPr>
          <w:rFonts w:ascii="Sakkal Majalla" w:eastAsia="Times New Roman" w:hAnsi="Sakkal Majalla" w:cs="Sakkal Majalla"/>
          <w:b/>
          <w:bCs/>
          <w:sz w:val="32"/>
          <w:szCs w:val="32"/>
          <w:rtl/>
          <w:lang w:eastAsia="fr-FR"/>
        </w:rPr>
      </w:pPr>
      <w:r w:rsidRPr="007F7E5A">
        <w:rPr>
          <w:rFonts w:ascii="Sakkal Majalla" w:eastAsia="Times New Roman" w:hAnsi="Sakkal Majalla" w:cs="Sakkal Majalla" w:hint="cs"/>
          <w:b/>
          <w:bCs/>
          <w:sz w:val="32"/>
          <w:szCs w:val="32"/>
          <w:rtl/>
          <w:lang w:eastAsia="fr-FR"/>
        </w:rPr>
        <w:t>*****</w:t>
      </w:r>
      <w:r>
        <w:rPr>
          <w:rFonts w:ascii="Sakkal Majalla" w:eastAsia="Times New Roman" w:hAnsi="Sakkal Majalla" w:cs="Sakkal Majalla" w:hint="cs"/>
          <w:b/>
          <w:bCs/>
          <w:sz w:val="32"/>
          <w:szCs w:val="32"/>
          <w:rtl/>
          <w:lang w:eastAsia="fr-FR"/>
        </w:rPr>
        <w:t xml:space="preserve"> </w:t>
      </w:r>
      <w:r w:rsidR="002D4EB5">
        <w:rPr>
          <w:rFonts w:ascii="Sakkal Majalla" w:eastAsia="Times New Roman" w:hAnsi="Sakkal Majalla" w:cs="Sakkal Majalla" w:hint="cs"/>
          <w:b/>
          <w:bCs/>
          <w:sz w:val="32"/>
          <w:szCs w:val="32"/>
          <w:rtl/>
          <w:lang w:eastAsia="fr-FR"/>
        </w:rPr>
        <w:t xml:space="preserve">المرجع: المادة </w:t>
      </w:r>
      <w:r w:rsidR="005D1B50">
        <w:rPr>
          <w:rFonts w:ascii="Sakkal Majalla" w:eastAsia="Times New Roman" w:hAnsi="Sakkal Majalla" w:cs="Sakkal Majalla" w:hint="cs"/>
          <w:b/>
          <w:bCs/>
          <w:sz w:val="32"/>
          <w:szCs w:val="32"/>
          <w:rtl/>
          <w:lang w:eastAsia="fr-FR"/>
        </w:rPr>
        <w:t>657</w:t>
      </w:r>
      <w:r w:rsidR="002D4EB5">
        <w:rPr>
          <w:rFonts w:ascii="Sakkal Majalla" w:eastAsia="Times New Roman" w:hAnsi="Sakkal Majalla" w:cs="Sakkal Majalla" w:hint="cs"/>
          <w:b/>
          <w:bCs/>
          <w:sz w:val="32"/>
          <w:szCs w:val="32"/>
          <w:rtl/>
          <w:lang w:eastAsia="fr-FR"/>
        </w:rPr>
        <w:t xml:space="preserve"> من التقنين المدني</w:t>
      </w:r>
      <w:r>
        <w:rPr>
          <w:rFonts w:ascii="Sakkal Majalla" w:eastAsia="Times New Roman" w:hAnsi="Sakkal Majalla" w:cs="Sakkal Majalla" w:hint="cs"/>
          <w:b/>
          <w:bCs/>
          <w:sz w:val="32"/>
          <w:szCs w:val="32"/>
          <w:rtl/>
          <w:lang w:eastAsia="fr-FR"/>
        </w:rPr>
        <w:t xml:space="preserve"> *****</w:t>
      </w:r>
    </w:p>
    <w:p w14:paraId="738BB5AC" w14:textId="77777777" w:rsidR="00013524" w:rsidRPr="007F7E5A" w:rsidRDefault="00013524" w:rsidP="00013524">
      <w:pPr>
        <w:bidi/>
        <w:jc w:val="center"/>
        <w:rPr>
          <w:rFonts w:ascii="Sakkal Majalla" w:eastAsia="Times New Roman" w:hAnsi="Sakkal Majalla" w:cs="Sakkal Majalla"/>
          <w:b/>
          <w:bCs/>
          <w:sz w:val="32"/>
          <w:szCs w:val="32"/>
          <w:rtl/>
          <w:lang w:eastAsia="fr-FR"/>
        </w:rPr>
      </w:pPr>
    </w:p>
    <w:p w14:paraId="51C57148" w14:textId="18DE6A64" w:rsidR="00013524" w:rsidRDefault="005D1B50" w:rsidP="005D1B50">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حيث أنه بموجب عقد كفالة مسجل لدى الأستاذ الموثق .................... بتاريخ ..................... كفل موكلي السيد ................... المدين السيد ................................. في دين قدره ......................................</w:t>
      </w:r>
    </w:p>
    <w:p w14:paraId="26189A26" w14:textId="6DDA8E35" w:rsidR="005D1B50" w:rsidRDefault="005D1B50" w:rsidP="005D1B50">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حيث وبحلول أجل استحقاق الدين فإنكم كدائن لم تتخذوا أي إجراء ضد المدين المذكور لاستحقاق مبلغ الدين الذي عليه.</w:t>
      </w:r>
    </w:p>
    <w:p w14:paraId="45D482B1" w14:textId="77777777" w:rsidR="00AD27AB" w:rsidRPr="002C2E4F" w:rsidRDefault="005D1B50" w:rsidP="005D1B50">
      <w:pPr>
        <w:bidi/>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sz w:val="32"/>
          <w:szCs w:val="32"/>
          <w:rtl/>
          <w:lang w:eastAsia="fr-FR"/>
        </w:rPr>
        <w:t xml:space="preserve">حيث تنص </w:t>
      </w:r>
      <w:r w:rsidR="00AD27AB">
        <w:rPr>
          <w:rFonts w:ascii="Sakkal Majalla" w:eastAsia="Times New Roman" w:hAnsi="Sakkal Majalla" w:cs="Sakkal Majalla" w:hint="cs"/>
          <w:sz w:val="32"/>
          <w:szCs w:val="32"/>
          <w:rtl/>
          <w:lang w:eastAsia="fr-FR"/>
        </w:rPr>
        <w:t>المادة 657 من القانون المدني على أنه: "</w:t>
      </w:r>
      <w:r w:rsidR="00AD27AB" w:rsidRPr="002C2E4F">
        <w:rPr>
          <w:rFonts w:ascii="Sakkal Majalla" w:eastAsia="Times New Roman" w:hAnsi="Sakkal Majalla" w:cs="Sakkal Majalla" w:hint="cs"/>
          <w:b/>
          <w:bCs/>
          <w:sz w:val="32"/>
          <w:szCs w:val="32"/>
          <w:rtl/>
          <w:lang w:eastAsia="fr-FR"/>
        </w:rPr>
        <w:t>لا تبرأ ذمة الكفيل بسبب تأخر الدائن في اتخاذ الإجراءات أو لمجرد أنه يتخذها.</w:t>
      </w:r>
    </w:p>
    <w:p w14:paraId="5671FBED" w14:textId="027E10F7" w:rsidR="005D1B50" w:rsidRDefault="00AD27AB" w:rsidP="00AD27AB">
      <w:pPr>
        <w:bidi/>
        <w:jc w:val="both"/>
        <w:rPr>
          <w:rFonts w:ascii="Sakkal Majalla" w:eastAsia="Times New Roman" w:hAnsi="Sakkal Majalla" w:cs="Sakkal Majalla"/>
          <w:sz w:val="32"/>
          <w:szCs w:val="32"/>
          <w:rtl/>
          <w:lang w:eastAsia="fr-FR"/>
        </w:rPr>
      </w:pPr>
      <w:r w:rsidRPr="002C2E4F">
        <w:rPr>
          <w:rFonts w:ascii="Sakkal Majalla" w:eastAsia="Times New Roman" w:hAnsi="Sakkal Majalla" w:cs="Sakkal Majalla" w:hint="cs"/>
          <w:b/>
          <w:bCs/>
          <w:sz w:val="32"/>
          <w:szCs w:val="32"/>
          <w:rtl/>
          <w:lang w:eastAsia="fr-FR"/>
        </w:rPr>
        <w:t>غير أن ذمة الكفيل تبرأ إذا لم يقم الدائن باتخاذ الإجراءات ضد المدين خلال ستة (6) أشهر من إنذار الكفيل للدائن ما لم يقدم المدين للكفيل ضمانا كافيا</w:t>
      </w:r>
      <w:r>
        <w:rPr>
          <w:rFonts w:ascii="Sakkal Majalla" w:eastAsia="Times New Roman" w:hAnsi="Sakkal Majalla" w:cs="Sakkal Majalla" w:hint="cs"/>
          <w:sz w:val="32"/>
          <w:szCs w:val="32"/>
          <w:rtl/>
          <w:lang w:eastAsia="fr-FR"/>
        </w:rPr>
        <w:t>"</w:t>
      </w:r>
      <w:r w:rsidR="002C2E4F">
        <w:rPr>
          <w:rFonts w:ascii="Sakkal Majalla" w:eastAsia="Times New Roman" w:hAnsi="Sakkal Majalla" w:cs="Sakkal Majalla" w:hint="cs"/>
          <w:sz w:val="32"/>
          <w:szCs w:val="32"/>
          <w:rtl/>
          <w:lang w:eastAsia="fr-FR"/>
        </w:rPr>
        <w:t>.</w:t>
      </w:r>
    </w:p>
    <w:p w14:paraId="36C018A4" w14:textId="73446321" w:rsidR="002C2E4F" w:rsidRPr="006B6419" w:rsidRDefault="002C2E4F" w:rsidP="002C2E4F">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لذا، أتقدم من سيادتكم نيابة عن موكلي بهذا الإنذار القانوني بطلب القيام بالإجراءات اللازمة لاستيفاء دينكم من المدين سالف الذكر، </w:t>
      </w:r>
      <w:bookmarkStart w:id="0" w:name="_GoBack"/>
      <w:bookmarkEnd w:id="0"/>
      <w:r>
        <w:rPr>
          <w:rFonts w:ascii="Sakkal Majalla" w:eastAsia="Times New Roman" w:hAnsi="Sakkal Majalla" w:cs="Sakkal Majalla" w:hint="cs"/>
          <w:sz w:val="32"/>
          <w:szCs w:val="32"/>
          <w:rtl/>
          <w:lang w:eastAsia="fr-FR"/>
        </w:rPr>
        <w:t>ونعلمكم أنه في حالة التقاعس في مدة أقصها ستة (6) أشهر من استلام هذا الإنذار فإن ذمة موكلي الكفيل تبرأ من هذا الدين عملا بأحكام المادة 657 سالفة الذكر، مع ما يترتب على ذلك من آثار.</w:t>
      </w:r>
    </w:p>
    <w:p w14:paraId="5040190F" w14:textId="0AD4B1F0" w:rsidR="002612CC" w:rsidRPr="00FD65B3" w:rsidRDefault="0067158B" w:rsidP="00013524">
      <w:pPr>
        <w:bidi/>
        <w:jc w:val="right"/>
        <w:rPr>
          <w:rFonts w:ascii="Sakkal Majalla" w:eastAsia="Times New Roman" w:hAnsi="Sakkal Majalla" w:cs="Sakkal Majalla"/>
          <w:b/>
          <w:bCs/>
          <w:sz w:val="32"/>
          <w:szCs w:val="32"/>
          <w:lang w:eastAsia="fr-FR"/>
        </w:rPr>
      </w:pPr>
      <w:r w:rsidRPr="0067158B">
        <w:rPr>
          <w:rFonts w:ascii="Sakkal Majalla" w:eastAsia="Times New Roman" w:hAnsi="Sakkal Majalla" w:cs="Sakkal Majalla"/>
          <w:sz w:val="32"/>
          <w:szCs w:val="32"/>
          <w:lang w:eastAsia="fr-FR"/>
        </w:rPr>
        <w:br/>
      </w:r>
      <w:r w:rsidRPr="00FD65B3">
        <w:rPr>
          <w:rFonts w:ascii="Sakkal Majalla" w:eastAsia="Times New Roman" w:hAnsi="Sakkal Majalla" w:cs="Sakkal Majalla"/>
          <w:b/>
          <w:bCs/>
          <w:sz w:val="32"/>
          <w:szCs w:val="32"/>
          <w:rtl/>
          <w:lang w:eastAsia="fr-FR"/>
        </w:rPr>
        <w:t>مع كافة التحفظات</w:t>
      </w:r>
      <w:r w:rsidRPr="00FD65B3">
        <w:rPr>
          <w:rFonts w:ascii="Sakkal Majalla" w:eastAsia="Times New Roman" w:hAnsi="Sakkal Majalla" w:cs="Sakkal Majalla"/>
          <w:b/>
          <w:bCs/>
          <w:sz w:val="32"/>
          <w:szCs w:val="32"/>
          <w:lang w:eastAsia="fr-FR"/>
        </w:rPr>
        <w:br/>
      </w:r>
      <w:r w:rsidRPr="00FD65B3">
        <w:rPr>
          <w:rFonts w:ascii="Sakkal Majalla" w:eastAsia="Times New Roman" w:hAnsi="Sakkal Majalla" w:cs="Sakkal Majalla"/>
          <w:b/>
          <w:bCs/>
          <w:sz w:val="32"/>
          <w:szCs w:val="32"/>
          <w:rtl/>
          <w:lang w:eastAsia="fr-FR"/>
        </w:rPr>
        <w:t>عن الم</w:t>
      </w:r>
      <w:r w:rsidR="00FD65B3">
        <w:rPr>
          <w:rFonts w:ascii="Sakkal Majalla" w:eastAsia="Times New Roman" w:hAnsi="Sakkal Majalla" w:cs="Sakkal Majalla" w:hint="cs"/>
          <w:b/>
          <w:bCs/>
          <w:sz w:val="32"/>
          <w:szCs w:val="32"/>
          <w:rtl/>
          <w:lang w:eastAsia="fr-FR"/>
        </w:rPr>
        <w:t>ــــــ</w:t>
      </w:r>
      <w:r w:rsidRPr="00FD65B3">
        <w:rPr>
          <w:rFonts w:ascii="Sakkal Majalla" w:eastAsia="Times New Roman" w:hAnsi="Sakkal Majalla" w:cs="Sakkal Majalla"/>
          <w:b/>
          <w:bCs/>
          <w:sz w:val="32"/>
          <w:szCs w:val="32"/>
          <w:rtl/>
          <w:lang w:eastAsia="fr-FR"/>
        </w:rPr>
        <w:t>دع</w:t>
      </w:r>
      <w:r w:rsidR="00FD65B3">
        <w:rPr>
          <w:rFonts w:ascii="Sakkal Majalla" w:eastAsia="Times New Roman" w:hAnsi="Sakkal Majalla" w:cs="Sakkal Majalla" w:hint="cs"/>
          <w:b/>
          <w:bCs/>
          <w:sz w:val="32"/>
          <w:szCs w:val="32"/>
          <w:rtl/>
          <w:lang w:eastAsia="fr-FR"/>
        </w:rPr>
        <w:t>ــ</w:t>
      </w:r>
      <w:r w:rsidRPr="00FD65B3">
        <w:rPr>
          <w:rFonts w:ascii="Sakkal Majalla" w:eastAsia="Times New Roman" w:hAnsi="Sakkal Majalla" w:cs="Sakkal Majalla"/>
          <w:b/>
          <w:bCs/>
          <w:sz w:val="32"/>
          <w:szCs w:val="32"/>
          <w:rtl/>
          <w:lang w:eastAsia="fr-FR"/>
        </w:rPr>
        <w:t>ي وكي</w:t>
      </w:r>
      <w:r w:rsidR="00FD65B3">
        <w:rPr>
          <w:rFonts w:ascii="Sakkal Majalla" w:eastAsia="Times New Roman" w:hAnsi="Sakkal Majalla" w:cs="Sakkal Majalla" w:hint="cs"/>
          <w:b/>
          <w:bCs/>
          <w:sz w:val="32"/>
          <w:szCs w:val="32"/>
          <w:rtl/>
          <w:lang w:eastAsia="fr-FR"/>
        </w:rPr>
        <w:t>ــــــــــ</w:t>
      </w:r>
      <w:r w:rsidRPr="00FD65B3">
        <w:rPr>
          <w:rFonts w:ascii="Sakkal Majalla" w:eastAsia="Times New Roman" w:hAnsi="Sakkal Majalla" w:cs="Sakkal Majalla"/>
          <w:b/>
          <w:bCs/>
          <w:sz w:val="32"/>
          <w:szCs w:val="32"/>
          <w:rtl/>
          <w:lang w:eastAsia="fr-FR"/>
        </w:rPr>
        <w:t>له</w:t>
      </w:r>
    </w:p>
    <w:sectPr w:rsidR="002612CC" w:rsidRPr="00FD65B3" w:rsidSect="007F7E5A">
      <w:pgSz w:w="11906" w:h="16838"/>
      <w:pgMar w:top="851" w:right="849"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1982"/>
    <w:multiLevelType w:val="hybridMultilevel"/>
    <w:tmpl w:val="66D6BF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F8F31B8"/>
    <w:multiLevelType w:val="hybridMultilevel"/>
    <w:tmpl w:val="2174E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86D4EAD"/>
    <w:multiLevelType w:val="hybridMultilevel"/>
    <w:tmpl w:val="6BE22616"/>
    <w:lvl w:ilvl="0" w:tplc="963E529A">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A032B96"/>
    <w:multiLevelType w:val="hybridMultilevel"/>
    <w:tmpl w:val="42F4E960"/>
    <w:lvl w:ilvl="0" w:tplc="321CD4FC">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E597D29"/>
    <w:multiLevelType w:val="hybridMultilevel"/>
    <w:tmpl w:val="BCF464BA"/>
    <w:lvl w:ilvl="0" w:tplc="F420F6CE">
      <w:numFmt w:val="bullet"/>
      <w:lvlText w:val="-"/>
      <w:lvlJc w:val="left"/>
      <w:pPr>
        <w:ind w:left="720" w:hanging="360"/>
      </w:pPr>
      <w:rPr>
        <w:rFonts w:ascii="Sakkal Majalla" w:eastAsia="Times New Roman" w:hAnsi="Sakkal Majalla" w:cs="Sakkal Majall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A1F1998"/>
    <w:multiLevelType w:val="hybridMultilevel"/>
    <w:tmpl w:val="F788D078"/>
    <w:lvl w:ilvl="0" w:tplc="082E2716">
      <w:numFmt w:val="bullet"/>
      <w:lvlText w:val="-"/>
      <w:lvlJc w:val="left"/>
      <w:pPr>
        <w:ind w:left="720" w:hanging="360"/>
      </w:pPr>
      <w:rPr>
        <w:rFonts w:ascii="Sakkal Majalla" w:eastAsia="Times New Roman" w:hAnsi="Sakkal Majalla" w:cs="Sakkal Majall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2E87EEF"/>
    <w:multiLevelType w:val="hybridMultilevel"/>
    <w:tmpl w:val="42DAFDDC"/>
    <w:lvl w:ilvl="0" w:tplc="1DE2B3C0">
      <w:numFmt w:val="bullet"/>
      <w:lvlText w:val="-"/>
      <w:lvlJc w:val="left"/>
      <w:pPr>
        <w:ind w:left="720" w:hanging="360"/>
      </w:pPr>
      <w:rPr>
        <w:rFonts w:ascii="Sakkal Majalla" w:eastAsia="Times New Roman" w:hAnsi="Sakkal Majalla" w:cs="Sakkal Majall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3555B58"/>
    <w:multiLevelType w:val="hybridMultilevel"/>
    <w:tmpl w:val="620E17C4"/>
    <w:lvl w:ilvl="0" w:tplc="A0D0C814">
      <w:numFmt w:val="bullet"/>
      <w:lvlText w:val="-"/>
      <w:lvlJc w:val="left"/>
      <w:pPr>
        <w:ind w:left="720" w:hanging="360"/>
      </w:pPr>
      <w:rPr>
        <w:rFonts w:ascii="Sakkal Majalla" w:eastAsia="Times New Roman" w:hAnsi="Sakkal Majalla" w:cs="Sakkal Majall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AD16F39"/>
    <w:multiLevelType w:val="hybridMultilevel"/>
    <w:tmpl w:val="773E1014"/>
    <w:lvl w:ilvl="0" w:tplc="3D32112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1"/>
  </w:num>
  <w:num w:numId="5">
    <w:abstractNumId w:val="3"/>
  </w:num>
  <w:num w:numId="6">
    <w:abstractNumId w:val="7"/>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3A5"/>
    <w:rsid w:val="00013524"/>
    <w:rsid w:val="00041FBC"/>
    <w:rsid w:val="000E238F"/>
    <w:rsid w:val="00227591"/>
    <w:rsid w:val="002612CC"/>
    <w:rsid w:val="002C2E4F"/>
    <w:rsid w:val="002D4EB5"/>
    <w:rsid w:val="002D65FF"/>
    <w:rsid w:val="00424443"/>
    <w:rsid w:val="00504CFC"/>
    <w:rsid w:val="00544F35"/>
    <w:rsid w:val="0058263F"/>
    <w:rsid w:val="005D1B50"/>
    <w:rsid w:val="005D63A5"/>
    <w:rsid w:val="00637629"/>
    <w:rsid w:val="0067158B"/>
    <w:rsid w:val="00672F10"/>
    <w:rsid w:val="006B6419"/>
    <w:rsid w:val="007A08ED"/>
    <w:rsid w:val="007F7E5A"/>
    <w:rsid w:val="008E430D"/>
    <w:rsid w:val="00A30BE6"/>
    <w:rsid w:val="00A87A0D"/>
    <w:rsid w:val="00AD27AB"/>
    <w:rsid w:val="00B43DAE"/>
    <w:rsid w:val="00C13B3B"/>
    <w:rsid w:val="00C417D4"/>
    <w:rsid w:val="00C673B6"/>
    <w:rsid w:val="00CB6749"/>
    <w:rsid w:val="00D56600"/>
    <w:rsid w:val="00D85BFE"/>
    <w:rsid w:val="00DF775C"/>
    <w:rsid w:val="00E13E5E"/>
    <w:rsid w:val="00F81E53"/>
    <w:rsid w:val="00F92E4A"/>
    <w:rsid w:val="00FA4102"/>
    <w:rsid w:val="00FA5E1F"/>
    <w:rsid w:val="00FD65B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CA3AF"/>
  <w15:chartTrackingRefBased/>
  <w15:docId w15:val="{2B6F4C91-9A27-43D2-9444-3A8F4C0B6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5">
    <w:name w:val="c5"/>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2">
    <w:name w:val="c2"/>
    <w:basedOn w:val="Policepardfaut"/>
    <w:rsid w:val="005D63A5"/>
  </w:style>
  <w:style w:type="paragraph" w:customStyle="1" w:styleId="c0">
    <w:name w:val="c0"/>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4">
    <w:name w:val="c4"/>
    <w:basedOn w:val="Policepardfaut"/>
    <w:rsid w:val="005D63A5"/>
  </w:style>
  <w:style w:type="character" w:customStyle="1" w:styleId="c1">
    <w:name w:val="c1"/>
    <w:basedOn w:val="Policepardfaut"/>
    <w:rsid w:val="005D63A5"/>
  </w:style>
  <w:style w:type="character" w:customStyle="1" w:styleId="c8">
    <w:name w:val="c8"/>
    <w:basedOn w:val="Policepardfaut"/>
    <w:rsid w:val="005D63A5"/>
  </w:style>
  <w:style w:type="character" w:customStyle="1" w:styleId="c3">
    <w:name w:val="c3"/>
    <w:basedOn w:val="Policepardfaut"/>
    <w:rsid w:val="005D63A5"/>
  </w:style>
  <w:style w:type="character" w:customStyle="1" w:styleId="c6">
    <w:name w:val="c6"/>
    <w:basedOn w:val="Policepardfaut"/>
    <w:rsid w:val="005D63A5"/>
  </w:style>
  <w:style w:type="paragraph" w:customStyle="1" w:styleId="c7">
    <w:name w:val="c7"/>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D65FF"/>
    <w:pPr>
      <w:ind w:left="720"/>
      <w:contextualSpacing/>
    </w:pPr>
  </w:style>
  <w:style w:type="paragraph" w:styleId="Textedebulles">
    <w:name w:val="Balloon Text"/>
    <w:basedOn w:val="Normal"/>
    <w:link w:val="TextedebullesCar"/>
    <w:uiPriority w:val="99"/>
    <w:semiHidden/>
    <w:unhideWhenUsed/>
    <w:rsid w:val="00C13B3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13B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35807">
      <w:bodyDiv w:val="1"/>
      <w:marLeft w:val="0"/>
      <w:marRight w:val="0"/>
      <w:marTop w:val="0"/>
      <w:marBottom w:val="0"/>
      <w:divBdr>
        <w:top w:val="none" w:sz="0" w:space="0" w:color="auto"/>
        <w:left w:val="none" w:sz="0" w:space="0" w:color="auto"/>
        <w:bottom w:val="none" w:sz="0" w:space="0" w:color="auto"/>
        <w:right w:val="none" w:sz="0" w:space="0" w:color="auto"/>
      </w:divBdr>
    </w:div>
    <w:div w:id="733697921">
      <w:bodyDiv w:val="1"/>
      <w:marLeft w:val="0"/>
      <w:marRight w:val="0"/>
      <w:marTop w:val="0"/>
      <w:marBottom w:val="0"/>
      <w:divBdr>
        <w:top w:val="none" w:sz="0" w:space="0" w:color="auto"/>
        <w:left w:val="none" w:sz="0" w:space="0" w:color="auto"/>
        <w:bottom w:val="none" w:sz="0" w:space="0" w:color="auto"/>
        <w:right w:val="none" w:sz="0" w:space="0" w:color="auto"/>
      </w:divBdr>
    </w:div>
    <w:div w:id="1060709825">
      <w:bodyDiv w:val="1"/>
      <w:marLeft w:val="0"/>
      <w:marRight w:val="0"/>
      <w:marTop w:val="0"/>
      <w:marBottom w:val="0"/>
      <w:divBdr>
        <w:top w:val="none" w:sz="0" w:space="0" w:color="auto"/>
        <w:left w:val="none" w:sz="0" w:space="0" w:color="auto"/>
        <w:bottom w:val="none" w:sz="0" w:space="0" w:color="auto"/>
        <w:right w:val="none" w:sz="0" w:space="0" w:color="auto"/>
      </w:divBdr>
    </w:div>
    <w:div w:id="1593931585">
      <w:bodyDiv w:val="1"/>
      <w:marLeft w:val="0"/>
      <w:marRight w:val="0"/>
      <w:marTop w:val="0"/>
      <w:marBottom w:val="0"/>
      <w:divBdr>
        <w:top w:val="none" w:sz="0" w:space="0" w:color="auto"/>
        <w:left w:val="none" w:sz="0" w:space="0" w:color="auto"/>
        <w:bottom w:val="none" w:sz="0" w:space="0" w:color="auto"/>
        <w:right w:val="none" w:sz="0" w:space="0" w:color="auto"/>
      </w:divBdr>
      <w:divsChild>
        <w:div w:id="1512522933">
          <w:marLeft w:val="0"/>
          <w:marRight w:val="0"/>
          <w:marTop w:val="0"/>
          <w:marBottom w:val="0"/>
          <w:divBdr>
            <w:top w:val="none" w:sz="0" w:space="0" w:color="auto"/>
            <w:left w:val="none" w:sz="0" w:space="0" w:color="auto"/>
            <w:bottom w:val="none" w:sz="0" w:space="0" w:color="auto"/>
            <w:right w:val="none" w:sz="0" w:space="0" w:color="auto"/>
          </w:divBdr>
          <w:divsChild>
            <w:div w:id="1589846237">
              <w:marLeft w:val="0"/>
              <w:marRight w:val="0"/>
              <w:marTop w:val="0"/>
              <w:marBottom w:val="0"/>
              <w:divBdr>
                <w:top w:val="none" w:sz="0" w:space="0" w:color="auto"/>
                <w:left w:val="none" w:sz="0" w:space="0" w:color="auto"/>
                <w:bottom w:val="none" w:sz="0" w:space="0" w:color="auto"/>
                <w:right w:val="none" w:sz="0" w:space="0" w:color="auto"/>
              </w:divBdr>
              <w:divsChild>
                <w:div w:id="1148353690">
                  <w:marLeft w:val="0"/>
                  <w:marRight w:val="0"/>
                  <w:marTop w:val="0"/>
                  <w:marBottom w:val="0"/>
                  <w:divBdr>
                    <w:top w:val="none" w:sz="0" w:space="0" w:color="auto"/>
                    <w:left w:val="none" w:sz="0" w:space="0" w:color="auto"/>
                    <w:bottom w:val="none" w:sz="0" w:space="0" w:color="auto"/>
                    <w:right w:val="none" w:sz="0" w:space="0" w:color="auto"/>
                  </w:divBdr>
                  <w:divsChild>
                    <w:div w:id="81269509">
                      <w:marLeft w:val="0"/>
                      <w:marRight w:val="0"/>
                      <w:marTop w:val="0"/>
                      <w:marBottom w:val="0"/>
                      <w:divBdr>
                        <w:top w:val="none" w:sz="0" w:space="0" w:color="auto"/>
                        <w:left w:val="none" w:sz="0" w:space="0" w:color="auto"/>
                        <w:bottom w:val="none" w:sz="0" w:space="0" w:color="auto"/>
                        <w:right w:val="none" w:sz="0" w:space="0" w:color="auto"/>
                      </w:divBdr>
                      <w:divsChild>
                        <w:div w:id="65680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7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229</Words>
  <Characters>1260</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cp:lastPrinted/>
  <dcterms:created xsi:type="dcterms:W3CDTF">2020-11-05T22:12:00Z</dcterms:created>
  <dcterms:modified xsi:type="dcterms:W3CDTF">2025-06-24T12:20:00Z</dcterms:modified>
</cp:coreProperties>
</file>